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401F" w14:textId="77777777" w:rsidR="00F643D4" w:rsidRDefault="00F643D4" w:rsidP="00CB23E7">
      <w:pPr>
        <w:widowControl w:val="0"/>
        <w:autoSpaceDE w:val="0"/>
        <w:autoSpaceDN w:val="0"/>
        <w:adjustRightInd w:val="0"/>
        <w:ind w:left="-720" w:right="-960"/>
        <w:jc w:val="center"/>
        <w:rPr>
          <w:rFonts w:ascii="Arial" w:hAnsi="Arial" w:cs="Arial"/>
          <w:b/>
          <w:bCs/>
          <w:spacing w:val="-7"/>
          <w:sz w:val="74"/>
          <w:szCs w:val="74"/>
        </w:rPr>
      </w:pPr>
    </w:p>
    <w:p w14:paraId="7DC1DD25" w14:textId="77777777" w:rsidR="00F643D4" w:rsidRDefault="00F643D4" w:rsidP="00CB23E7">
      <w:pPr>
        <w:widowControl w:val="0"/>
        <w:autoSpaceDE w:val="0"/>
        <w:autoSpaceDN w:val="0"/>
        <w:adjustRightInd w:val="0"/>
        <w:ind w:left="-720" w:right="-960"/>
        <w:jc w:val="center"/>
        <w:rPr>
          <w:rFonts w:ascii="Arial" w:hAnsi="Arial" w:cs="Arial"/>
          <w:b/>
          <w:bCs/>
          <w:spacing w:val="-7"/>
          <w:sz w:val="74"/>
          <w:szCs w:val="74"/>
        </w:rPr>
      </w:pPr>
    </w:p>
    <w:p w14:paraId="114DC643" w14:textId="77777777" w:rsidR="00CB23E7" w:rsidRPr="000A13BD" w:rsidRDefault="00CB23E7" w:rsidP="00CB23E7">
      <w:pPr>
        <w:widowControl w:val="0"/>
        <w:autoSpaceDE w:val="0"/>
        <w:autoSpaceDN w:val="0"/>
        <w:adjustRightInd w:val="0"/>
        <w:ind w:left="-720" w:right="-960"/>
        <w:jc w:val="center"/>
        <w:rPr>
          <w:rFonts w:ascii="Arial" w:hAnsi="Arial" w:cs="Arial"/>
          <w:sz w:val="59"/>
          <w:szCs w:val="59"/>
        </w:rPr>
      </w:pPr>
      <w:proofErr w:type="gramStart"/>
      <w:r w:rsidRPr="000A13BD">
        <w:rPr>
          <w:rFonts w:ascii="Arial" w:hAnsi="Arial" w:cs="Arial"/>
          <w:b/>
          <w:bCs/>
          <w:spacing w:val="-7"/>
          <w:sz w:val="74"/>
          <w:szCs w:val="74"/>
        </w:rPr>
        <w:t>S</w:t>
      </w:r>
      <w:r w:rsidRPr="000A13BD">
        <w:rPr>
          <w:rFonts w:ascii="Arial" w:hAnsi="Arial" w:cs="Arial"/>
          <w:b/>
          <w:bCs/>
          <w:spacing w:val="-3"/>
          <w:sz w:val="59"/>
          <w:szCs w:val="59"/>
        </w:rPr>
        <w:t>U</w:t>
      </w:r>
      <w:r w:rsidRPr="000A13BD">
        <w:rPr>
          <w:rFonts w:ascii="Arial" w:hAnsi="Arial" w:cs="Arial"/>
          <w:b/>
          <w:bCs/>
          <w:spacing w:val="-2"/>
          <w:sz w:val="59"/>
          <w:szCs w:val="59"/>
        </w:rPr>
        <w:t>RPLU</w:t>
      </w:r>
      <w:r w:rsidRPr="000A13BD">
        <w:rPr>
          <w:rFonts w:ascii="Arial" w:hAnsi="Arial" w:cs="Arial"/>
          <w:b/>
          <w:bCs/>
          <w:sz w:val="59"/>
          <w:szCs w:val="59"/>
        </w:rPr>
        <w:t>S</w:t>
      </w:r>
      <w:r>
        <w:rPr>
          <w:rFonts w:ascii="Arial" w:hAnsi="Arial" w:cs="Arial"/>
          <w:b/>
          <w:bCs/>
          <w:sz w:val="59"/>
          <w:szCs w:val="59"/>
        </w:rPr>
        <w:t xml:space="preserve"> </w:t>
      </w:r>
      <w:r w:rsidRPr="000A13BD">
        <w:rPr>
          <w:rFonts w:ascii="Arial" w:hAnsi="Arial" w:cs="Arial"/>
          <w:b/>
          <w:bCs/>
          <w:spacing w:val="6"/>
          <w:sz w:val="59"/>
          <w:szCs w:val="59"/>
        </w:rPr>
        <w:t xml:space="preserve"> </w:t>
      </w:r>
      <w:r w:rsidRPr="000A13BD">
        <w:rPr>
          <w:rFonts w:ascii="Arial" w:hAnsi="Arial" w:cs="Arial"/>
          <w:b/>
          <w:bCs/>
          <w:spacing w:val="-7"/>
          <w:sz w:val="74"/>
          <w:szCs w:val="74"/>
        </w:rPr>
        <w:t>L</w:t>
      </w:r>
      <w:r w:rsidRPr="000A13BD">
        <w:rPr>
          <w:rFonts w:ascii="Arial" w:hAnsi="Arial" w:cs="Arial"/>
          <w:b/>
          <w:bCs/>
          <w:sz w:val="59"/>
          <w:szCs w:val="59"/>
        </w:rPr>
        <w:t>I</w:t>
      </w:r>
      <w:r w:rsidRPr="000A13BD">
        <w:rPr>
          <w:rFonts w:ascii="Arial" w:hAnsi="Arial" w:cs="Arial"/>
          <w:b/>
          <w:bCs/>
          <w:spacing w:val="-3"/>
          <w:sz w:val="59"/>
          <w:szCs w:val="59"/>
        </w:rPr>
        <w:t>N</w:t>
      </w:r>
      <w:r w:rsidRPr="000A13BD">
        <w:rPr>
          <w:rFonts w:ascii="Arial" w:hAnsi="Arial" w:cs="Arial"/>
          <w:b/>
          <w:bCs/>
          <w:sz w:val="59"/>
          <w:szCs w:val="59"/>
        </w:rPr>
        <w:t>E</w:t>
      </w:r>
      <w:proofErr w:type="gramEnd"/>
    </w:p>
    <w:p w14:paraId="6FBBA884" w14:textId="77777777" w:rsidR="00CB23E7" w:rsidRPr="000A13BD" w:rsidRDefault="00CB23E7" w:rsidP="00CB23E7">
      <w:pPr>
        <w:widowControl w:val="0"/>
        <w:autoSpaceDE w:val="0"/>
        <w:autoSpaceDN w:val="0"/>
        <w:adjustRightInd w:val="0"/>
        <w:ind w:left="-720" w:right="-960"/>
        <w:jc w:val="center"/>
        <w:rPr>
          <w:rFonts w:ascii="Arial" w:hAnsi="Arial" w:cs="Arial"/>
          <w:sz w:val="59"/>
          <w:szCs w:val="59"/>
        </w:rPr>
      </w:pPr>
      <w:r w:rsidRPr="000A13BD">
        <w:rPr>
          <w:rFonts w:ascii="Arial" w:hAnsi="Arial" w:cs="Arial"/>
          <w:b/>
          <w:bCs/>
          <w:spacing w:val="-8"/>
          <w:sz w:val="74"/>
          <w:szCs w:val="74"/>
        </w:rPr>
        <w:t>A</w:t>
      </w:r>
      <w:r w:rsidRPr="000A13BD">
        <w:rPr>
          <w:rFonts w:ascii="Arial" w:hAnsi="Arial" w:cs="Arial"/>
          <w:b/>
          <w:bCs/>
          <w:spacing w:val="-2"/>
          <w:sz w:val="59"/>
          <w:szCs w:val="59"/>
        </w:rPr>
        <w:t>SS</w:t>
      </w:r>
      <w:r w:rsidRPr="000A13BD">
        <w:rPr>
          <w:rFonts w:ascii="Arial" w:hAnsi="Arial" w:cs="Arial"/>
          <w:b/>
          <w:bCs/>
          <w:sz w:val="59"/>
          <w:szCs w:val="59"/>
        </w:rPr>
        <w:t>O</w:t>
      </w:r>
      <w:r w:rsidRPr="000A13BD">
        <w:rPr>
          <w:rFonts w:ascii="Arial" w:hAnsi="Arial" w:cs="Arial"/>
          <w:b/>
          <w:bCs/>
          <w:spacing w:val="-2"/>
          <w:sz w:val="59"/>
          <w:szCs w:val="59"/>
        </w:rPr>
        <w:t>CIA</w:t>
      </w:r>
      <w:r w:rsidRPr="000A13BD">
        <w:rPr>
          <w:rFonts w:ascii="Arial" w:hAnsi="Arial" w:cs="Arial"/>
          <w:b/>
          <w:bCs/>
          <w:sz w:val="59"/>
          <w:szCs w:val="59"/>
        </w:rPr>
        <w:t>T</w:t>
      </w:r>
      <w:r w:rsidRPr="000A13BD">
        <w:rPr>
          <w:rFonts w:ascii="Arial" w:hAnsi="Arial" w:cs="Arial"/>
          <w:b/>
          <w:bCs/>
          <w:spacing w:val="-2"/>
          <w:sz w:val="59"/>
          <w:szCs w:val="59"/>
        </w:rPr>
        <w:t>I</w:t>
      </w:r>
      <w:r w:rsidRPr="000A13BD">
        <w:rPr>
          <w:rFonts w:ascii="Arial" w:hAnsi="Arial" w:cs="Arial"/>
          <w:b/>
          <w:bCs/>
          <w:sz w:val="59"/>
          <w:szCs w:val="59"/>
        </w:rPr>
        <w:t>ON</w:t>
      </w:r>
    </w:p>
    <w:p w14:paraId="0D3CC84B" w14:textId="77777777" w:rsidR="00CB23E7" w:rsidRPr="000A13BD" w:rsidRDefault="00CB23E7" w:rsidP="00CB23E7">
      <w:pPr>
        <w:widowControl w:val="0"/>
        <w:autoSpaceDE w:val="0"/>
        <w:autoSpaceDN w:val="0"/>
        <w:adjustRightInd w:val="0"/>
        <w:ind w:left="-720" w:right="-960"/>
        <w:jc w:val="center"/>
        <w:rPr>
          <w:rFonts w:ascii="Arial" w:hAnsi="Arial" w:cs="Arial"/>
          <w:sz w:val="59"/>
          <w:szCs w:val="59"/>
        </w:rPr>
      </w:pPr>
      <w:r w:rsidRPr="000A13BD">
        <w:rPr>
          <w:rFonts w:ascii="Arial" w:hAnsi="Arial" w:cs="Arial"/>
          <w:b/>
          <w:bCs/>
          <w:sz w:val="59"/>
          <w:szCs w:val="59"/>
        </w:rPr>
        <w:t>O</w:t>
      </w:r>
      <w:r>
        <w:rPr>
          <w:rFonts w:ascii="Arial" w:hAnsi="Arial" w:cs="Arial"/>
          <w:b/>
          <w:bCs/>
          <w:spacing w:val="-2"/>
          <w:sz w:val="59"/>
          <w:szCs w:val="59"/>
        </w:rPr>
        <w:t>F</w:t>
      </w:r>
    </w:p>
    <w:p w14:paraId="6FDC8DEE" w14:textId="77777777" w:rsidR="00CB23E7" w:rsidRPr="000A13BD" w:rsidRDefault="00CB23E7" w:rsidP="00CB23E7">
      <w:pPr>
        <w:widowControl w:val="0"/>
        <w:autoSpaceDE w:val="0"/>
        <w:autoSpaceDN w:val="0"/>
        <w:adjustRightInd w:val="0"/>
        <w:ind w:left="-720" w:right="-960"/>
        <w:jc w:val="center"/>
        <w:rPr>
          <w:rFonts w:ascii="Arial" w:hAnsi="Arial" w:cs="Arial"/>
          <w:sz w:val="59"/>
          <w:szCs w:val="59"/>
        </w:rPr>
      </w:pPr>
      <w:r w:rsidRPr="000A13BD">
        <w:rPr>
          <w:rFonts w:ascii="Arial" w:hAnsi="Arial" w:cs="Arial"/>
          <w:b/>
          <w:bCs/>
          <w:spacing w:val="-8"/>
          <w:sz w:val="74"/>
          <w:szCs w:val="74"/>
        </w:rPr>
        <w:t>O</w:t>
      </w:r>
      <w:r w:rsidRPr="000A13BD">
        <w:rPr>
          <w:rFonts w:ascii="Arial" w:hAnsi="Arial" w:cs="Arial"/>
          <w:b/>
          <w:bCs/>
          <w:spacing w:val="-2"/>
          <w:sz w:val="59"/>
          <w:szCs w:val="59"/>
        </w:rPr>
        <w:t>REG</w:t>
      </w:r>
      <w:r w:rsidRPr="000A13BD">
        <w:rPr>
          <w:rFonts w:ascii="Arial" w:hAnsi="Arial" w:cs="Arial"/>
          <w:b/>
          <w:bCs/>
          <w:sz w:val="59"/>
          <w:szCs w:val="59"/>
        </w:rPr>
        <w:t>ON</w:t>
      </w:r>
    </w:p>
    <w:p w14:paraId="7B3DD580" w14:textId="77777777" w:rsidR="00CB23E7" w:rsidRPr="000A13BD" w:rsidRDefault="00CB23E7" w:rsidP="00CB23E7">
      <w:pPr>
        <w:widowControl w:val="0"/>
        <w:autoSpaceDE w:val="0"/>
        <w:autoSpaceDN w:val="0"/>
        <w:adjustRightInd w:val="0"/>
        <w:spacing w:line="100" w:lineRule="exact"/>
        <w:ind w:left="-720" w:right="-960"/>
        <w:jc w:val="center"/>
        <w:rPr>
          <w:rFonts w:ascii="Arial" w:hAnsi="Arial" w:cs="Arial"/>
          <w:sz w:val="10"/>
          <w:szCs w:val="10"/>
        </w:rPr>
      </w:pPr>
    </w:p>
    <w:p w14:paraId="0E347B07" w14:textId="77777777" w:rsidR="00CB23E7" w:rsidRDefault="00CB23E7" w:rsidP="00CB23E7">
      <w:pPr>
        <w:widowControl w:val="0"/>
        <w:autoSpaceDE w:val="0"/>
        <w:autoSpaceDN w:val="0"/>
        <w:adjustRightInd w:val="0"/>
        <w:spacing w:line="200" w:lineRule="exact"/>
        <w:ind w:left="-720" w:right="-960"/>
        <w:jc w:val="center"/>
        <w:rPr>
          <w:rFonts w:ascii="Arial" w:hAnsi="Arial" w:cs="Arial"/>
          <w:sz w:val="20"/>
          <w:szCs w:val="20"/>
        </w:rPr>
      </w:pPr>
    </w:p>
    <w:p w14:paraId="0E6061D6" w14:textId="77777777" w:rsidR="006A5725" w:rsidRDefault="006A5725" w:rsidP="00CB23E7">
      <w:pPr>
        <w:widowControl w:val="0"/>
        <w:autoSpaceDE w:val="0"/>
        <w:autoSpaceDN w:val="0"/>
        <w:adjustRightInd w:val="0"/>
        <w:spacing w:line="200" w:lineRule="exact"/>
        <w:ind w:left="-720" w:right="-960"/>
        <w:jc w:val="center"/>
        <w:rPr>
          <w:rFonts w:ascii="Arial" w:hAnsi="Arial" w:cs="Arial"/>
          <w:sz w:val="20"/>
          <w:szCs w:val="20"/>
        </w:rPr>
      </w:pPr>
    </w:p>
    <w:p w14:paraId="2295FB40" w14:textId="77777777" w:rsidR="006A5725" w:rsidRDefault="006A5725" w:rsidP="00CB23E7">
      <w:pPr>
        <w:widowControl w:val="0"/>
        <w:autoSpaceDE w:val="0"/>
        <w:autoSpaceDN w:val="0"/>
        <w:adjustRightInd w:val="0"/>
        <w:spacing w:line="200" w:lineRule="exact"/>
        <w:ind w:left="-720" w:right="-960"/>
        <w:jc w:val="center"/>
        <w:rPr>
          <w:rFonts w:ascii="Arial" w:hAnsi="Arial" w:cs="Arial"/>
          <w:sz w:val="20"/>
          <w:szCs w:val="20"/>
        </w:rPr>
      </w:pPr>
    </w:p>
    <w:p w14:paraId="6ED49C0A" w14:textId="77777777" w:rsidR="006A5725" w:rsidRDefault="006A5725" w:rsidP="00CB23E7">
      <w:pPr>
        <w:widowControl w:val="0"/>
        <w:autoSpaceDE w:val="0"/>
        <w:autoSpaceDN w:val="0"/>
        <w:adjustRightInd w:val="0"/>
        <w:spacing w:line="200" w:lineRule="exact"/>
        <w:ind w:left="-720" w:right="-960"/>
        <w:jc w:val="center"/>
        <w:rPr>
          <w:rFonts w:ascii="Arial" w:hAnsi="Arial" w:cs="Arial"/>
          <w:sz w:val="20"/>
          <w:szCs w:val="20"/>
        </w:rPr>
      </w:pPr>
    </w:p>
    <w:p w14:paraId="6D732B02" w14:textId="77777777" w:rsidR="006A5725" w:rsidRPr="000A13BD" w:rsidRDefault="006A5725" w:rsidP="00CB23E7">
      <w:pPr>
        <w:widowControl w:val="0"/>
        <w:autoSpaceDE w:val="0"/>
        <w:autoSpaceDN w:val="0"/>
        <w:adjustRightInd w:val="0"/>
        <w:spacing w:line="200" w:lineRule="exact"/>
        <w:ind w:left="-720" w:right="-960"/>
        <w:jc w:val="center"/>
        <w:rPr>
          <w:rFonts w:ascii="Arial" w:hAnsi="Arial" w:cs="Arial"/>
          <w:sz w:val="20"/>
          <w:szCs w:val="20"/>
        </w:rPr>
      </w:pPr>
    </w:p>
    <w:p w14:paraId="7645E3D5" w14:textId="77777777" w:rsidR="00CB23E7" w:rsidRPr="000A13BD" w:rsidRDefault="00CB23E7" w:rsidP="00CB23E7">
      <w:pPr>
        <w:widowControl w:val="0"/>
        <w:autoSpaceDE w:val="0"/>
        <w:autoSpaceDN w:val="0"/>
        <w:adjustRightInd w:val="0"/>
        <w:spacing w:line="200" w:lineRule="exact"/>
        <w:ind w:left="-720" w:right="-960"/>
        <w:jc w:val="center"/>
        <w:rPr>
          <w:rFonts w:ascii="Arial" w:hAnsi="Arial" w:cs="Arial"/>
          <w:sz w:val="20"/>
          <w:szCs w:val="20"/>
        </w:rPr>
      </w:pPr>
    </w:p>
    <w:p w14:paraId="7242692C" w14:textId="77777777" w:rsidR="00CB23E7" w:rsidRDefault="00CB23E7" w:rsidP="00CB23E7">
      <w:pPr>
        <w:widowControl w:val="0"/>
        <w:autoSpaceDE w:val="0"/>
        <w:autoSpaceDN w:val="0"/>
        <w:adjustRightInd w:val="0"/>
        <w:spacing w:line="200" w:lineRule="exact"/>
        <w:ind w:left="-720" w:right="-960"/>
        <w:jc w:val="center"/>
        <w:rPr>
          <w:rFonts w:ascii="Arial" w:hAnsi="Arial" w:cs="Arial"/>
          <w:sz w:val="20"/>
          <w:szCs w:val="20"/>
        </w:rPr>
      </w:pPr>
    </w:p>
    <w:p w14:paraId="78C9B47E" w14:textId="77777777" w:rsidR="00CB23E7" w:rsidRDefault="00CB23E7" w:rsidP="00CB23E7">
      <w:pPr>
        <w:widowControl w:val="0"/>
        <w:autoSpaceDE w:val="0"/>
        <w:autoSpaceDN w:val="0"/>
        <w:adjustRightInd w:val="0"/>
        <w:spacing w:line="200" w:lineRule="exact"/>
        <w:ind w:left="-720" w:right="-960"/>
        <w:jc w:val="center"/>
        <w:rPr>
          <w:rFonts w:ascii="Arial" w:hAnsi="Arial" w:cs="Arial"/>
          <w:sz w:val="20"/>
          <w:szCs w:val="20"/>
        </w:rPr>
      </w:pPr>
    </w:p>
    <w:p w14:paraId="6D1E3B2F" w14:textId="77777777" w:rsidR="00CB23E7" w:rsidRDefault="00CB23E7" w:rsidP="00CB23E7">
      <w:pPr>
        <w:widowControl w:val="0"/>
        <w:autoSpaceDE w:val="0"/>
        <w:autoSpaceDN w:val="0"/>
        <w:adjustRightInd w:val="0"/>
        <w:spacing w:line="200" w:lineRule="exact"/>
        <w:ind w:left="-720" w:right="-960"/>
        <w:jc w:val="center"/>
        <w:rPr>
          <w:rFonts w:ascii="Arial" w:hAnsi="Arial" w:cs="Arial"/>
          <w:sz w:val="20"/>
          <w:szCs w:val="20"/>
        </w:rPr>
      </w:pPr>
    </w:p>
    <w:p w14:paraId="3BD16C31" w14:textId="77777777" w:rsidR="00CB23E7" w:rsidRDefault="00CB23E7" w:rsidP="00CB23E7">
      <w:pPr>
        <w:widowControl w:val="0"/>
        <w:autoSpaceDE w:val="0"/>
        <w:autoSpaceDN w:val="0"/>
        <w:adjustRightInd w:val="0"/>
        <w:ind w:left="-720" w:right="-960"/>
        <w:jc w:val="center"/>
        <w:rPr>
          <w:rFonts w:ascii="Arial" w:hAnsi="Arial" w:cs="Arial"/>
          <w:b/>
          <w:bCs/>
          <w:spacing w:val="-7"/>
          <w:sz w:val="66"/>
          <w:szCs w:val="74"/>
        </w:rPr>
      </w:pPr>
      <w:r>
        <w:rPr>
          <w:rFonts w:ascii="Arial" w:hAnsi="Arial" w:cs="Arial"/>
          <w:b/>
          <w:bCs/>
          <w:spacing w:val="-8"/>
          <w:sz w:val="80"/>
          <w:szCs w:val="74"/>
        </w:rPr>
        <w:t>M</w:t>
      </w:r>
      <w:r>
        <w:rPr>
          <w:rFonts w:ascii="Arial" w:hAnsi="Arial" w:cs="Arial"/>
          <w:b/>
          <w:bCs/>
          <w:spacing w:val="-7"/>
          <w:sz w:val="66"/>
          <w:szCs w:val="74"/>
        </w:rPr>
        <w:t>ANUAL</w:t>
      </w:r>
    </w:p>
    <w:p w14:paraId="6C305FDA" w14:textId="77777777" w:rsidR="00F643D4" w:rsidRDefault="00F643D4" w:rsidP="00CB23E7">
      <w:pPr>
        <w:widowControl w:val="0"/>
        <w:autoSpaceDE w:val="0"/>
        <w:autoSpaceDN w:val="0"/>
        <w:adjustRightInd w:val="0"/>
        <w:ind w:left="-720" w:right="-960"/>
        <w:jc w:val="center"/>
        <w:rPr>
          <w:rFonts w:ascii="Arial" w:hAnsi="Arial" w:cs="Arial"/>
          <w:b/>
          <w:bCs/>
          <w:spacing w:val="-7"/>
          <w:sz w:val="66"/>
          <w:szCs w:val="74"/>
        </w:rPr>
      </w:pPr>
    </w:p>
    <w:p w14:paraId="16DA160C" w14:textId="77777777" w:rsidR="00F643D4" w:rsidRDefault="00F643D4" w:rsidP="00CB23E7">
      <w:pPr>
        <w:widowControl w:val="0"/>
        <w:autoSpaceDE w:val="0"/>
        <w:autoSpaceDN w:val="0"/>
        <w:adjustRightInd w:val="0"/>
        <w:ind w:left="-720" w:right="-960"/>
        <w:jc w:val="center"/>
        <w:rPr>
          <w:rFonts w:ascii="Arial" w:hAnsi="Arial" w:cs="Arial"/>
          <w:b/>
          <w:bCs/>
          <w:spacing w:val="-7"/>
          <w:sz w:val="66"/>
          <w:szCs w:val="74"/>
        </w:rPr>
      </w:pPr>
    </w:p>
    <w:p w14:paraId="478C9AE8" w14:textId="77777777" w:rsidR="00F643D4" w:rsidRDefault="00F643D4" w:rsidP="00CB23E7">
      <w:pPr>
        <w:widowControl w:val="0"/>
        <w:autoSpaceDE w:val="0"/>
        <w:autoSpaceDN w:val="0"/>
        <w:adjustRightInd w:val="0"/>
        <w:ind w:left="-720" w:right="-960"/>
        <w:jc w:val="center"/>
        <w:rPr>
          <w:rFonts w:ascii="Arial" w:hAnsi="Arial" w:cs="Arial"/>
          <w:b/>
          <w:bCs/>
          <w:spacing w:val="-7"/>
          <w:sz w:val="66"/>
          <w:szCs w:val="74"/>
        </w:rPr>
      </w:pPr>
    </w:p>
    <w:p w14:paraId="781F9A3C" w14:textId="77777777" w:rsidR="00F643D4" w:rsidRDefault="00F643D4" w:rsidP="00CB23E7">
      <w:pPr>
        <w:widowControl w:val="0"/>
        <w:autoSpaceDE w:val="0"/>
        <w:autoSpaceDN w:val="0"/>
        <w:adjustRightInd w:val="0"/>
        <w:ind w:left="-720" w:right="-960"/>
        <w:jc w:val="center"/>
        <w:rPr>
          <w:rFonts w:ascii="Arial" w:hAnsi="Arial" w:cs="Arial"/>
          <w:b/>
          <w:bCs/>
          <w:spacing w:val="-7"/>
          <w:sz w:val="66"/>
          <w:szCs w:val="74"/>
        </w:rPr>
      </w:pPr>
    </w:p>
    <w:p w14:paraId="6F6CD579" w14:textId="77777777" w:rsidR="00F643D4" w:rsidRDefault="00F643D4" w:rsidP="00CB23E7">
      <w:pPr>
        <w:widowControl w:val="0"/>
        <w:autoSpaceDE w:val="0"/>
        <w:autoSpaceDN w:val="0"/>
        <w:adjustRightInd w:val="0"/>
        <w:ind w:left="-720" w:right="-960"/>
        <w:jc w:val="center"/>
        <w:rPr>
          <w:rFonts w:ascii="Arial" w:hAnsi="Arial" w:cs="Arial"/>
          <w:b/>
          <w:bCs/>
          <w:spacing w:val="-7"/>
          <w:sz w:val="66"/>
          <w:szCs w:val="74"/>
        </w:rPr>
      </w:pPr>
    </w:p>
    <w:p w14:paraId="3D466F87" w14:textId="77777777" w:rsidR="00F643D4" w:rsidRDefault="00F643D4" w:rsidP="00CB23E7">
      <w:pPr>
        <w:widowControl w:val="0"/>
        <w:autoSpaceDE w:val="0"/>
        <w:autoSpaceDN w:val="0"/>
        <w:adjustRightInd w:val="0"/>
        <w:ind w:left="-720" w:right="-960"/>
        <w:jc w:val="center"/>
        <w:rPr>
          <w:rFonts w:ascii="Arial" w:hAnsi="Arial" w:cs="Arial"/>
          <w:b/>
          <w:bCs/>
          <w:spacing w:val="-7"/>
          <w:sz w:val="66"/>
          <w:szCs w:val="74"/>
        </w:rPr>
      </w:pPr>
    </w:p>
    <w:p w14:paraId="52316F86" w14:textId="77777777" w:rsidR="00F643D4" w:rsidRDefault="00DE3114" w:rsidP="00CB23E7">
      <w:pPr>
        <w:widowControl w:val="0"/>
        <w:autoSpaceDE w:val="0"/>
        <w:autoSpaceDN w:val="0"/>
        <w:adjustRightInd w:val="0"/>
        <w:ind w:left="-720" w:right="-960"/>
        <w:jc w:val="center"/>
        <w:rPr>
          <w:rFonts w:ascii="Arial" w:hAnsi="Arial" w:cs="Arial"/>
          <w:b/>
          <w:bCs/>
          <w:spacing w:val="-7"/>
          <w:sz w:val="66"/>
          <w:szCs w:val="74"/>
        </w:rPr>
      </w:pPr>
      <w:r>
        <w:rPr>
          <w:noProof/>
        </w:rPr>
        <w:drawing>
          <wp:inline distT="0" distB="0" distL="0" distR="0" wp14:anchorId="2D479C66" wp14:editId="2F47C634">
            <wp:extent cx="2171700" cy="552450"/>
            <wp:effectExtent l="0" t="0" r="0" b="0"/>
            <wp:docPr id="1" name="Picture 0" descr="OregonSLA_Horizontal_white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regonSLA_Horizontal_whiteb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552450"/>
                    </a:xfrm>
                    <a:prstGeom prst="rect">
                      <a:avLst/>
                    </a:prstGeom>
                    <a:noFill/>
                    <a:ln>
                      <a:noFill/>
                    </a:ln>
                  </pic:spPr>
                </pic:pic>
              </a:graphicData>
            </a:graphic>
          </wp:inline>
        </w:drawing>
      </w:r>
    </w:p>
    <w:p w14:paraId="4D904D95" w14:textId="77777777" w:rsidR="00CB23E7" w:rsidRPr="00CB23E7" w:rsidRDefault="00CB23E7" w:rsidP="00CB23E7">
      <w:pPr>
        <w:widowControl w:val="0"/>
        <w:autoSpaceDE w:val="0"/>
        <w:autoSpaceDN w:val="0"/>
        <w:adjustRightInd w:val="0"/>
        <w:ind w:left="-720" w:right="-960"/>
        <w:jc w:val="center"/>
        <w:rPr>
          <w:rFonts w:ascii="Arial" w:hAnsi="Arial" w:cs="Arial"/>
          <w:bCs/>
          <w:spacing w:val="-7"/>
          <w:sz w:val="66"/>
          <w:szCs w:val="74"/>
        </w:rPr>
        <w:sectPr w:rsidR="00CB23E7" w:rsidRPr="00CB23E7" w:rsidSect="00A86116">
          <w:pgSz w:w="12240" w:h="15840"/>
          <w:pgMar w:top="1584" w:right="1166" w:bottom="274" w:left="1166" w:header="720" w:footer="720" w:gutter="0"/>
          <w:cols w:space="720"/>
          <w:noEndnote/>
        </w:sectPr>
      </w:pPr>
    </w:p>
    <w:p w14:paraId="25EDED51" w14:textId="77777777" w:rsidR="00345808" w:rsidRDefault="00345808" w:rsidP="00A86116">
      <w:pPr>
        <w:widowControl w:val="0"/>
        <w:autoSpaceDE w:val="0"/>
        <w:autoSpaceDN w:val="0"/>
        <w:adjustRightInd w:val="0"/>
        <w:spacing w:before="82" w:line="280" w:lineRule="exact"/>
        <w:ind w:right="-20"/>
        <w:jc w:val="center"/>
        <w:rPr>
          <w:rFonts w:ascii="Verdana" w:hAnsi="Verdana" w:cs="Verdana"/>
          <w:b/>
          <w:bCs/>
          <w:w w:val="99"/>
          <w:sz w:val="28"/>
          <w:szCs w:val="28"/>
        </w:rPr>
      </w:pPr>
    </w:p>
    <w:p w14:paraId="6B27E462" w14:textId="77777777" w:rsidR="00345808" w:rsidRDefault="00345808" w:rsidP="00A86116">
      <w:pPr>
        <w:widowControl w:val="0"/>
        <w:autoSpaceDE w:val="0"/>
        <w:autoSpaceDN w:val="0"/>
        <w:adjustRightInd w:val="0"/>
        <w:spacing w:before="82" w:line="280" w:lineRule="exact"/>
        <w:ind w:right="-20"/>
        <w:jc w:val="center"/>
        <w:rPr>
          <w:rFonts w:ascii="Verdana" w:hAnsi="Verdana" w:cs="Verdana"/>
          <w:b/>
          <w:bCs/>
          <w:w w:val="99"/>
          <w:sz w:val="28"/>
          <w:szCs w:val="28"/>
        </w:rPr>
      </w:pPr>
    </w:p>
    <w:p w14:paraId="3DEF14CB" w14:textId="77777777" w:rsidR="00345808" w:rsidRDefault="00345808" w:rsidP="00A86116">
      <w:pPr>
        <w:widowControl w:val="0"/>
        <w:autoSpaceDE w:val="0"/>
        <w:autoSpaceDN w:val="0"/>
        <w:adjustRightInd w:val="0"/>
        <w:spacing w:before="82" w:line="280" w:lineRule="exact"/>
        <w:ind w:right="-20"/>
        <w:jc w:val="center"/>
        <w:rPr>
          <w:rFonts w:ascii="Verdana" w:hAnsi="Verdana" w:cs="Verdana"/>
          <w:b/>
          <w:bCs/>
          <w:w w:val="99"/>
          <w:sz w:val="28"/>
          <w:szCs w:val="28"/>
        </w:rPr>
      </w:pPr>
    </w:p>
    <w:p w14:paraId="73AE1B82" w14:textId="77777777" w:rsidR="00345808" w:rsidRDefault="00345808" w:rsidP="00A86116">
      <w:pPr>
        <w:widowControl w:val="0"/>
        <w:autoSpaceDE w:val="0"/>
        <w:autoSpaceDN w:val="0"/>
        <w:adjustRightInd w:val="0"/>
        <w:spacing w:before="82" w:line="280" w:lineRule="exact"/>
        <w:ind w:right="-20"/>
        <w:jc w:val="center"/>
        <w:rPr>
          <w:rFonts w:ascii="Verdana" w:hAnsi="Verdana" w:cs="Verdana"/>
          <w:b/>
          <w:bCs/>
          <w:w w:val="99"/>
          <w:sz w:val="28"/>
          <w:szCs w:val="28"/>
        </w:rPr>
      </w:pPr>
    </w:p>
    <w:p w14:paraId="48670B62" w14:textId="77777777" w:rsidR="00345808" w:rsidRDefault="00345808" w:rsidP="00A86116">
      <w:pPr>
        <w:widowControl w:val="0"/>
        <w:autoSpaceDE w:val="0"/>
        <w:autoSpaceDN w:val="0"/>
        <w:adjustRightInd w:val="0"/>
        <w:spacing w:before="82" w:line="280" w:lineRule="exact"/>
        <w:ind w:right="-20"/>
        <w:jc w:val="center"/>
        <w:rPr>
          <w:rFonts w:ascii="Verdana" w:hAnsi="Verdana" w:cs="Verdana"/>
          <w:b/>
          <w:bCs/>
          <w:w w:val="99"/>
          <w:sz w:val="28"/>
          <w:szCs w:val="28"/>
        </w:rPr>
      </w:pPr>
    </w:p>
    <w:p w14:paraId="2C66DE1F" w14:textId="77777777" w:rsidR="00345808" w:rsidRDefault="00345808" w:rsidP="00A86116">
      <w:pPr>
        <w:widowControl w:val="0"/>
        <w:autoSpaceDE w:val="0"/>
        <w:autoSpaceDN w:val="0"/>
        <w:adjustRightInd w:val="0"/>
        <w:spacing w:before="82" w:line="280" w:lineRule="exact"/>
        <w:ind w:right="-20"/>
        <w:jc w:val="center"/>
        <w:rPr>
          <w:rFonts w:ascii="Verdana" w:hAnsi="Verdana" w:cs="Verdana"/>
          <w:b/>
          <w:bCs/>
          <w:w w:val="99"/>
          <w:sz w:val="28"/>
          <w:szCs w:val="28"/>
        </w:rPr>
      </w:pPr>
    </w:p>
    <w:p w14:paraId="33FD282B" w14:textId="342C8E96" w:rsidR="00E146D0" w:rsidRPr="000A13BD" w:rsidRDefault="00E146D0" w:rsidP="00A86116">
      <w:pPr>
        <w:widowControl w:val="0"/>
        <w:autoSpaceDE w:val="0"/>
        <w:autoSpaceDN w:val="0"/>
        <w:adjustRightInd w:val="0"/>
        <w:spacing w:before="82" w:line="280" w:lineRule="exact"/>
        <w:ind w:right="-20"/>
        <w:jc w:val="center"/>
        <w:rPr>
          <w:rFonts w:ascii="Verdana" w:hAnsi="Verdana" w:cs="Verdana"/>
          <w:sz w:val="28"/>
          <w:szCs w:val="28"/>
        </w:rPr>
      </w:pPr>
      <w:r w:rsidRPr="000A13BD">
        <w:rPr>
          <w:rFonts w:ascii="Verdana" w:hAnsi="Verdana" w:cs="Verdana"/>
          <w:b/>
          <w:bCs/>
          <w:w w:val="99"/>
          <w:sz w:val="28"/>
          <w:szCs w:val="28"/>
        </w:rPr>
        <w:t>T</w:t>
      </w:r>
      <w:r w:rsidRPr="000A13BD">
        <w:rPr>
          <w:rFonts w:ascii="Verdana" w:hAnsi="Verdana" w:cs="Verdana"/>
          <w:b/>
          <w:bCs/>
          <w:spacing w:val="-72"/>
          <w:sz w:val="28"/>
          <w:szCs w:val="28"/>
        </w:rPr>
        <w:t xml:space="preserve"> </w:t>
      </w:r>
      <w:r w:rsidRPr="000A13BD">
        <w:rPr>
          <w:rFonts w:ascii="Verdana" w:hAnsi="Verdana" w:cs="Verdana"/>
          <w:b/>
          <w:bCs/>
          <w:w w:val="99"/>
          <w:sz w:val="28"/>
          <w:szCs w:val="28"/>
        </w:rPr>
        <w:t>A</w:t>
      </w:r>
      <w:r w:rsidRPr="000A13BD">
        <w:rPr>
          <w:rFonts w:ascii="Verdana" w:hAnsi="Verdana" w:cs="Verdana"/>
          <w:b/>
          <w:bCs/>
          <w:spacing w:val="-72"/>
          <w:sz w:val="28"/>
          <w:szCs w:val="28"/>
        </w:rPr>
        <w:t xml:space="preserve"> </w:t>
      </w:r>
      <w:r w:rsidRPr="000A13BD">
        <w:rPr>
          <w:rFonts w:ascii="Verdana" w:hAnsi="Verdana" w:cs="Verdana"/>
          <w:b/>
          <w:bCs/>
          <w:w w:val="99"/>
          <w:sz w:val="28"/>
          <w:szCs w:val="28"/>
        </w:rPr>
        <w:t>B</w:t>
      </w:r>
      <w:r w:rsidRPr="000A13BD">
        <w:rPr>
          <w:rFonts w:ascii="Verdana" w:hAnsi="Verdana" w:cs="Verdana"/>
          <w:b/>
          <w:bCs/>
          <w:spacing w:val="-72"/>
          <w:sz w:val="28"/>
          <w:szCs w:val="28"/>
        </w:rPr>
        <w:t xml:space="preserve"> </w:t>
      </w:r>
      <w:r w:rsidRPr="000A13BD">
        <w:rPr>
          <w:rFonts w:ascii="Verdana" w:hAnsi="Verdana" w:cs="Verdana"/>
          <w:b/>
          <w:bCs/>
          <w:w w:val="99"/>
          <w:sz w:val="28"/>
          <w:szCs w:val="28"/>
        </w:rPr>
        <w:t>L</w:t>
      </w:r>
      <w:r w:rsidRPr="000A13BD">
        <w:rPr>
          <w:rFonts w:ascii="Verdana" w:hAnsi="Verdana" w:cs="Verdana"/>
          <w:b/>
          <w:bCs/>
          <w:spacing w:val="-72"/>
          <w:sz w:val="28"/>
          <w:szCs w:val="28"/>
        </w:rPr>
        <w:t xml:space="preserve"> </w:t>
      </w:r>
      <w:proofErr w:type="gramStart"/>
      <w:r w:rsidRPr="000A13BD">
        <w:rPr>
          <w:rFonts w:ascii="Verdana" w:hAnsi="Verdana" w:cs="Verdana"/>
          <w:b/>
          <w:bCs/>
          <w:w w:val="99"/>
          <w:sz w:val="28"/>
          <w:szCs w:val="28"/>
        </w:rPr>
        <w:t>E</w:t>
      </w:r>
      <w:r w:rsidRPr="000A13BD">
        <w:rPr>
          <w:rFonts w:ascii="Verdana" w:hAnsi="Verdana" w:cs="Verdana"/>
          <w:b/>
          <w:bCs/>
          <w:sz w:val="28"/>
          <w:szCs w:val="28"/>
        </w:rPr>
        <w:t xml:space="preserve"> </w:t>
      </w:r>
      <w:r w:rsidRPr="000A13BD">
        <w:rPr>
          <w:rFonts w:ascii="Verdana" w:hAnsi="Verdana" w:cs="Verdana"/>
          <w:b/>
          <w:bCs/>
          <w:spacing w:val="-45"/>
          <w:sz w:val="28"/>
          <w:szCs w:val="28"/>
        </w:rPr>
        <w:t xml:space="preserve"> </w:t>
      </w:r>
      <w:r w:rsidRPr="000A13BD">
        <w:rPr>
          <w:rFonts w:ascii="Verdana" w:hAnsi="Verdana" w:cs="Verdana"/>
          <w:b/>
          <w:bCs/>
          <w:w w:val="99"/>
          <w:sz w:val="28"/>
          <w:szCs w:val="28"/>
        </w:rPr>
        <w:t>O</w:t>
      </w:r>
      <w:proofErr w:type="gramEnd"/>
      <w:r w:rsidRPr="000A13BD">
        <w:rPr>
          <w:rFonts w:ascii="Verdana" w:hAnsi="Verdana" w:cs="Verdana"/>
          <w:b/>
          <w:bCs/>
          <w:spacing w:val="-72"/>
          <w:sz w:val="28"/>
          <w:szCs w:val="28"/>
        </w:rPr>
        <w:t xml:space="preserve"> </w:t>
      </w:r>
      <w:r w:rsidRPr="000A13BD">
        <w:rPr>
          <w:rFonts w:ascii="Verdana" w:hAnsi="Verdana" w:cs="Verdana"/>
          <w:b/>
          <w:bCs/>
          <w:w w:val="99"/>
          <w:sz w:val="28"/>
          <w:szCs w:val="28"/>
        </w:rPr>
        <w:t>F</w:t>
      </w:r>
      <w:r w:rsidRPr="000A13BD">
        <w:rPr>
          <w:rFonts w:ascii="Verdana" w:hAnsi="Verdana" w:cs="Verdana"/>
          <w:b/>
          <w:bCs/>
          <w:sz w:val="28"/>
          <w:szCs w:val="28"/>
        </w:rPr>
        <w:t xml:space="preserve"> </w:t>
      </w:r>
      <w:r w:rsidRPr="000A13BD">
        <w:rPr>
          <w:rFonts w:ascii="Verdana" w:hAnsi="Verdana" w:cs="Verdana"/>
          <w:b/>
          <w:bCs/>
          <w:spacing w:val="-45"/>
          <w:sz w:val="28"/>
          <w:szCs w:val="28"/>
        </w:rPr>
        <w:t xml:space="preserve"> </w:t>
      </w:r>
      <w:r w:rsidRPr="000A13BD">
        <w:rPr>
          <w:rFonts w:ascii="Verdana" w:hAnsi="Verdana" w:cs="Verdana"/>
          <w:b/>
          <w:bCs/>
          <w:w w:val="99"/>
          <w:sz w:val="28"/>
          <w:szCs w:val="28"/>
        </w:rPr>
        <w:t>C</w:t>
      </w:r>
      <w:r w:rsidRPr="000A13BD">
        <w:rPr>
          <w:rFonts w:ascii="Verdana" w:hAnsi="Verdana" w:cs="Verdana"/>
          <w:b/>
          <w:bCs/>
          <w:spacing w:val="-71"/>
          <w:sz w:val="28"/>
          <w:szCs w:val="28"/>
        </w:rPr>
        <w:t xml:space="preserve"> </w:t>
      </w:r>
      <w:r w:rsidRPr="000A13BD">
        <w:rPr>
          <w:rFonts w:ascii="Verdana" w:hAnsi="Verdana" w:cs="Verdana"/>
          <w:b/>
          <w:bCs/>
          <w:w w:val="99"/>
          <w:sz w:val="28"/>
          <w:szCs w:val="28"/>
        </w:rPr>
        <w:t>O</w:t>
      </w:r>
      <w:r w:rsidRPr="000A13BD">
        <w:rPr>
          <w:rFonts w:ascii="Verdana" w:hAnsi="Verdana" w:cs="Verdana"/>
          <w:b/>
          <w:bCs/>
          <w:spacing w:val="-73"/>
          <w:sz w:val="28"/>
          <w:szCs w:val="28"/>
        </w:rPr>
        <w:t xml:space="preserve"> </w:t>
      </w:r>
      <w:r w:rsidRPr="000A13BD">
        <w:rPr>
          <w:rFonts w:ascii="Verdana" w:hAnsi="Verdana" w:cs="Verdana"/>
          <w:b/>
          <w:bCs/>
          <w:w w:val="99"/>
          <w:sz w:val="28"/>
          <w:szCs w:val="28"/>
        </w:rPr>
        <w:t>N</w:t>
      </w:r>
      <w:r w:rsidRPr="000A13BD">
        <w:rPr>
          <w:rFonts w:ascii="Verdana" w:hAnsi="Verdana" w:cs="Verdana"/>
          <w:b/>
          <w:bCs/>
          <w:spacing w:val="-72"/>
          <w:sz w:val="28"/>
          <w:szCs w:val="28"/>
        </w:rPr>
        <w:t xml:space="preserve"> </w:t>
      </w:r>
      <w:r w:rsidRPr="000A13BD">
        <w:rPr>
          <w:rFonts w:ascii="Verdana" w:hAnsi="Verdana" w:cs="Verdana"/>
          <w:b/>
          <w:bCs/>
          <w:w w:val="99"/>
          <w:sz w:val="28"/>
          <w:szCs w:val="28"/>
        </w:rPr>
        <w:t>T</w:t>
      </w:r>
      <w:r w:rsidRPr="000A13BD">
        <w:rPr>
          <w:rFonts w:ascii="Verdana" w:hAnsi="Verdana" w:cs="Verdana"/>
          <w:b/>
          <w:bCs/>
          <w:spacing w:val="-72"/>
          <w:sz w:val="28"/>
          <w:szCs w:val="28"/>
        </w:rPr>
        <w:t xml:space="preserve"> </w:t>
      </w:r>
      <w:r w:rsidRPr="000A13BD">
        <w:rPr>
          <w:rFonts w:ascii="Verdana" w:hAnsi="Verdana" w:cs="Verdana"/>
          <w:b/>
          <w:bCs/>
          <w:w w:val="99"/>
          <w:sz w:val="28"/>
          <w:szCs w:val="28"/>
        </w:rPr>
        <w:t>E</w:t>
      </w:r>
      <w:r w:rsidRPr="000A13BD">
        <w:rPr>
          <w:rFonts w:ascii="Verdana" w:hAnsi="Verdana" w:cs="Verdana"/>
          <w:b/>
          <w:bCs/>
          <w:spacing w:val="-72"/>
          <w:sz w:val="28"/>
          <w:szCs w:val="28"/>
        </w:rPr>
        <w:t xml:space="preserve"> </w:t>
      </w:r>
      <w:r w:rsidRPr="000A13BD">
        <w:rPr>
          <w:rFonts w:ascii="Verdana" w:hAnsi="Verdana" w:cs="Verdana"/>
          <w:b/>
          <w:bCs/>
          <w:w w:val="99"/>
          <w:sz w:val="28"/>
          <w:szCs w:val="28"/>
        </w:rPr>
        <w:t>N</w:t>
      </w:r>
      <w:r w:rsidRPr="000A13BD">
        <w:rPr>
          <w:rFonts w:ascii="Verdana" w:hAnsi="Verdana" w:cs="Verdana"/>
          <w:b/>
          <w:bCs/>
          <w:spacing w:val="-72"/>
          <w:sz w:val="28"/>
          <w:szCs w:val="28"/>
        </w:rPr>
        <w:t xml:space="preserve"> </w:t>
      </w:r>
      <w:r w:rsidRPr="000A13BD">
        <w:rPr>
          <w:rFonts w:ascii="Verdana" w:hAnsi="Verdana" w:cs="Verdana"/>
          <w:b/>
          <w:bCs/>
          <w:w w:val="99"/>
          <w:sz w:val="28"/>
          <w:szCs w:val="28"/>
        </w:rPr>
        <w:t>T</w:t>
      </w:r>
      <w:r w:rsidRPr="000A13BD">
        <w:rPr>
          <w:rFonts w:ascii="Verdana" w:hAnsi="Verdana" w:cs="Verdana"/>
          <w:b/>
          <w:bCs/>
          <w:spacing w:val="-70"/>
          <w:sz w:val="28"/>
          <w:szCs w:val="28"/>
        </w:rPr>
        <w:t xml:space="preserve"> </w:t>
      </w:r>
      <w:r w:rsidRPr="000A13BD">
        <w:rPr>
          <w:rFonts w:ascii="Verdana" w:hAnsi="Verdana" w:cs="Verdana"/>
          <w:b/>
          <w:bCs/>
          <w:w w:val="99"/>
          <w:sz w:val="28"/>
          <w:szCs w:val="28"/>
        </w:rPr>
        <w:t>S</w:t>
      </w:r>
    </w:p>
    <w:p w14:paraId="11FAC7B3" w14:textId="77777777" w:rsidR="00E146D0" w:rsidRPr="003140D6" w:rsidRDefault="00E146D0">
      <w:pPr>
        <w:widowControl w:val="0"/>
        <w:autoSpaceDE w:val="0"/>
        <w:autoSpaceDN w:val="0"/>
        <w:adjustRightInd w:val="0"/>
        <w:spacing w:line="200" w:lineRule="exact"/>
        <w:rPr>
          <w:sz w:val="20"/>
          <w:szCs w:val="20"/>
        </w:rPr>
      </w:pPr>
    </w:p>
    <w:p w14:paraId="5CCBDBD7" w14:textId="77777777" w:rsidR="00E146D0" w:rsidRPr="003140D6" w:rsidRDefault="00E146D0">
      <w:pPr>
        <w:widowControl w:val="0"/>
        <w:autoSpaceDE w:val="0"/>
        <w:autoSpaceDN w:val="0"/>
        <w:adjustRightInd w:val="0"/>
        <w:spacing w:line="200" w:lineRule="exact"/>
        <w:rPr>
          <w:sz w:val="20"/>
          <w:szCs w:val="20"/>
        </w:rPr>
      </w:pPr>
    </w:p>
    <w:p w14:paraId="13BDC1B1" w14:textId="77777777" w:rsidR="00E146D0" w:rsidRPr="003140D6" w:rsidRDefault="00E146D0">
      <w:pPr>
        <w:widowControl w:val="0"/>
        <w:autoSpaceDE w:val="0"/>
        <w:autoSpaceDN w:val="0"/>
        <w:adjustRightInd w:val="0"/>
        <w:spacing w:line="200" w:lineRule="exact"/>
        <w:rPr>
          <w:sz w:val="20"/>
          <w:szCs w:val="20"/>
        </w:rPr>
      </w:pPr>
    </w:p>
    <w:p w14:paraId="71BC5D11" w14:textId="77777777" w:rsidR="00E146D0" w:rsidRPr="003140D6" w:rsidRDefault="00E146D0">
      <w:pPr>
        <w:widowControl w:val="0"/>
        <w:autoSpaceDE w:val="0"/>
        <w:autoSpaceDN w:val="0"/>
        <w:adjustRightInd w:val="0"/>
        <w:spacing w:line="200" w:lineRule="exact"/>
        <w:rPr>
          <w:sz w:val="20"/>
          <w:szCs w:val="20"/>
        </w:rPr>
      </w:pPr>
    </w:p>
    <w:p w14:paraId="624B571A" w14:textId="77777777" w:rsidR="00E146D0" w:rsidRPr="003140D6" w:rsidRDefault="00E146D0">
      <w:pPr>
        <w:widowControl w:val="0"/>
        <w:autoSpaceDE w:val="0"/>
        <w:autoSpaceDN w:val="0"/>
        <w:adjustRightInd w:val="0"/>
        <w:spacing w:line="200" w:lineRule="exact"/>
        <w:rPr>
          <w:sz w:val="20"/>
          <w:szCs w:val="20"/>
        </w:rPr>
      </w:pPr>
    </w:p>
    <w:p w14:paraId="7F595915" w14:textId="77777777" w:rsidR="00E146D0" w:rsidRPr="003140D6" w:rsidRDefault="00E146D0">
      <w:pPr>
        <w:widowControl w:val="0"/>
        <w:autoSpaceDE w:val="0"/>
        <w:autoSpaceDN w:val="0"/>
        <w:adjustRightInd w:val="0"/>
        <w:spacing w:line="200" w:lineRule="exact"/>
        <w:rPr>
          <w:sz w:val="20"/>
          <w:szCs w:val="20"/>
        </w:rPr>
      </w:pPr>
    </w:p>
    <w:p w14:paraId="21BB7643" w14:textId="77777777" w:rsidR="00E146D0" w:rsidRPr="003140D6" w:rsidRDefault="00E146D0">
      <w:pPr>
        <w:widowControl w:val="0"/>
        <w:autoSpaceDE w:val="0"/>
        <w:autoSpaceDN w:val="0"/>
        <w:adjustRightInd w:val="0"/>
        <w:spacing w:line="259" w:lineRule="exact"/>
      </w:pPr>
    </w:p>
    <w:p w14:paraId="2FB4B717" w14:textId="77777777" w:rsidR="004D6FA8" w:rsidRPr="003140D6" w:rsidRDefault="008F302B" w:rsidP="004D6FA8">
      <w:pPr>
        <w:widowControl w:val="0"/>
        <w:numPr>
          <w:ilvl w:val="0"/>
          <w:numId w:val="30"/>
        </w:numPr>
        <w:tabs>
          <w:tab w:val="left" w:pos="8280"/>
        </w:tabs>
        <w:autoSpaceDE w:val="0"/>
        <w:autoSpaceDN w:val="0"/>
        <w:adjustRightInd w:val="0"/>
        <w:spacing w:line="280" w:lineRule="exact"/>
        <w:ind w:right="-20"/>
        <w:rPr>
          <w:b/>
          <w:bCs/>
          <w:w w:val="99"/>
          <w:sz w:val="20"/>
          <w:szCs w:val="20"/>
        </w:rPr>
      </w:pPr>
      <w:r>
        <w:rPr>
          <w:b/>
          <w:bCs/>
          <w:w w:val="99"/>
          <w:sz w:val="28"/>
          <w:szCs w:val="28"/>
        </w:rPr>
        <w:t>S</w:t>
      </w:r>
      <w:r w:rsidR="004D308B">
        <w:rPr>
          <w:b/>
          <w:bCs/>
          <w:w w:val="99"/>
          <w:sz w:val="28"/>
          <w:szCs w:val="28"/>
        </w:rPr>
        <w:t xml:space="preserve">urplus Line Association of Oregon </w:t>
      </w:r>
      <w:r w:rsidR="00E80606">
        <w:rPr>
          <w:b/>
          <w:bCs/>
          <w:w w:val="99"/>
          <w:sz w:val="28"/>
          <w:szCs w:val="28"/>
        </w:rPr>
        <w:t xml:space="preserve">- </w:t>
      </w:r>
      <w:r w:rsidR="00E146D0" w:rsidRPr="000A13BD">
        <w:rPr>
          <w:b/>
          <w:bCs/>
          <w:w w:val="99"/>
          <w:sz w:val="28"/>
          <w:szCs w:val="28"/>
        </w:rPr>
        <w:t>History</w:t>
      </w:r>
      <w:r w:rsidR="00E146D0" w:rsidRPr="003140D6">
        <w:rPr>
          <w:b/>
          <w:bCs/>
          <w:w w:val="99"/>
          <w:sz w:val="28"/>
          <w:szCs w:val="28"/>
        </w:rPr>
        <w:t xml:space="preserve"> </w:t>
      </w:r>
      <w:r w:rsidR="00E146D0" w:rsidRPr="000A13BD">
        <w:rPr>
          <w:b/>
          <w:bCs/>
          <w:w w:val="99"/>
          <w:sz w:val="28"/>
          <w:szCs w:val="28"/>
        </w:rPr>
        <w:t>and</w:t>
      </w:r>
      <w:r w:rsidR="00E146D0" w:rsidRPr="003140D6">
        <w:rPr>
          <w:b/>
          <w:bCs/>
          <w:w w:val="99"/>
          <w:sz w:val="28"/>
          <w:szCs w:val="28"/>
        </w:rPr>
        <w:t xml:space="preserve"> </w:t>
      </w:r>
      <w:r w:rsidR="00E146D0" w:rsidRPr="000A13BD">
        <w:rPr>
          <w:b/>
          <w:bCs/>
          <w:w w:val="99"/>
          <w:sz w:val="28"/>
          <w:szCs w:val="28"/>
        </w:rPr>
        <w:t>Purpose</w:t>
      </w:r>
    </w:p>
    <w:p w14:paraId="42E0C386" w14:textId="77777777" w:rsidR="00E146D0" w:rsidRPr="000A13BD" w:rsidRDefault="00E146D0" w:rsidP="004D6FA8">
      <w:pPr>
        <w:widowControl w:val="0"/>
        <w:tabs>
          <w:tab w:val="left" w:pos="8280"/>
        </w:tabs>
        <w:autoSpaceDE w:val="0"/>
        <w:autoSpaceDN w:val="0"/>
        <w:adjustRightInd w:val="0"/>
        <w:spacing w:line="280" w:lineRule="exact"/>
        <w:ind w:right="-20"/>
        <w:rPr>
          <w:sz w:val="20"/>
          <w:szCs w:val="20"/>
        </w:rPr>
      </w:pPr>
    </w:p>
    <w:p w14:paraId="43B9C12C" w14:textId="77777777" w:rsidR="00E146D0" w:rsidRPr="000A13BD" w:rsidRDefault="00E146D0" w:rsidP="004D6FA8">
      <w:pPr>
        <w:widowControl w:val="0"/>
        <w:autoSpaceDE w:val="0"/>
        <w:autoSpaceDN w:val="0"/>
        <w:adjustRightInd w:val="0"/>
        <w:spacing w:line="200" w:lineRule="exact"/>
        <w:rPr>
          <w:sz w:val="20"/>
          <w:szCs w:val="20"/>
        </w:rPr>
      </w:pPr>
    </w:p>
    <w:p w14:paraId="4834987D" w14:textId="77777777" w:rsidR="00E146D0" w:rsidRDefault="00E146D0" w:rsidP="004D6FA8">
      <w:pPr>
        <w:widowControl w:val="0"/>
        <w:autoSpaceDE w:val="0"/>
        <w:autoSpaceDN w:val="0"/>
        <w:adjustRightInd w:val="0"/>
        <w:spacing w:line="200" w:lineRule="exact"/>
        <w:rPr>
          <w:sz w:val="20"/>
          <w:szCs w:val="20"/>
        </w:rPr>
      </w:pPr>
    </w:p>
    <w:p w14:paraId="24CAD5A5" w14:textId="77777777" w:rsidR="004D6FA8" w:rsidRPr="000A13BD" w:rsidRDefault="004D6FA8" w:rsidP="004D6FA8">
      <w:pPr>
        <w:widowControl w:val="0"/>
        <w:autoSpaceDE w:val="0"/>
        <w:autoSpaceDN w:val="0"/>
        <w:adjustRightInd w:val="0"/>
        <w:spacing w:line="200" w:lineRule="exact"/>
        <w:rPr>
          <w:sz w:val="20"/>
          <w:szCs w:val="20"/>
        </w:rPr>
      </w:pPr>
    </w:p>
    <w:p w14:paraId="1472D371" w14:textId="77777777" w:rsidR="00E146D0" w:rsidRPr="000A13BD" w:rsidRDefault="00E146D0" w:rsidP="004D6FA8">
      <w:pPr>
        <w:widowControl w:val="0"/>
        <w:autoSpaceDE w:val="0"/>
        <w:autoSpaceDN w:val="0"/>
        <w:adjustRightInd w:val="0"/>
        <w:spacing w:line="207" w:lineRule="exact"/>
        <w:rPr>
          <w:sz w:val="20"/>
          <w:szCs w:val="20"/>
        </w:rPr>
      </w:pPr>
    </w:p>
    <w:p w14:paraId="142647E2" w14:textId="77777777" w:rsidR="008A0624" w:rsidRPr="000A13BD" w:rsidRDefault="008A0624" w:rsidP="004D6FA8">
      <w:pPr>
        <w:widowControl w:val="0"/>
        <w:numPr>
          <w:ilvl w:val="0"/>
          <w:numId w:val="30"/>
        </w:numPr>
        <w:tabs>
          <w:tab w:val="left" w:pos="8280"/>
        </w:tabs>
        <w:autoSpaceDE w:val="0"/>
        <w:autoSpaceDN w:val="0"/>
        <w:adjustRightInd w:val="0"/>
        <w:spacing w:line="280" w:lineRule="exact"/>
        <w:ind w:right="-20"/>
        <w:rPr>
          <w:sz w:val="20"/>
          <w:szCs w:val="20"/>
        </w:rPr>
      </w:pPr>
      <w:r>
        <w:rPr>
          <w:b/>
          <w:bCs/>
          <w:w w:val="99"/>
          <w:sz w:val="28"/>
          <w:szCs w:val="28"/>
        </w:rPr>
        <w:t>Plan of Operatio</w:t>
      </w:r>
      <w:r w:rsidR="0031453D">
        <w:rPr>
          <w:b/>
          <w:bCs/>
          <w:w w:val="99"/>
          <w:sz w:val="28"/>
          <w:szCs w:val="28"/>
        </w:rPr>
        <w:t>n</w:t>
      </w:r>
      <w:r w:rsidR="00F97A8D">
        <w:rPr>
          <w:b/>
          <w:bCs/>
          <w:w w:val="99"/>
          <w:sz w:val="28"/>
          <w:szCs w:val="28"/>
        </w:rPr>
        <w:t>s</w:t>
      </w:r>
    </w:p>
    <w:p w14:paraId="1BA05490" w14:textId="77777777" w:rsidR="008A0624" w:rsidRDefault="008A0624" w:rsidP="004D6FA8">
      <w:pPr>
        <w:widowControl w:val="0"/>
        <w:autoSpaceDE w:val="0"/>
        <w:autoSpaceDN w:val="0"/>
        <w:adjustRightInd w:val="0"/>
        <w:spacing w:line="200" w:lineRule="exact"/>
        <w:rPr>
          <w:sz w:val="20"/>
          <w:szCs w:val="20"/>
        </w:rPr>
      </w:pPr>
    </w:p>
    <w:p w14:paraId="70D8D946" w14:textId="77777777" w:rsidR="008A0624" w:rsidRDefault="008A0624" w:rsidP="004D6FA8">
      <w:pPr>
        <w:widowControl w:val="0"/>
        <w:autoSpaceDE w:val="0"/>
        <w:autoSpaceDN w:val="0"/>
        <w:adjustRightInd w:val="0"/>
        <w:spacing w:line="200" w:lineRule="exact"/>
        <w:rPr>
          <w:sz w:val="20"/>
          <w:szCs w:val="20"/>
        </w:rPr>
      </w:pPr>
    </w:p>
    <w:p w14:paraId="4A143EC7" w14:textId="77777777" w:rsidR="004D6FA8" w:rsidRPr="000A13BD" w:rsidRDefault="004D6FA8" w:rsidP="004D6FA8">
      <w:pPr>
        <w:widowControl w:val="0"/>
        <w:autoSpaceDE w:val="0"/>
        <w:autoSpaceDN w:val="0"/>
        <w:adjustRightInd w:val="0"/>
        <w:spacing w:line="200" w:lineRule="exact"/>
        <w:rPr>
          <w:sz w:val="20"/>
          <w:szCs w:val="20"/>
        </w:rPr>
      </w:pPr>
    </w:p>
    <w:p w14:paraId="05B924F3" w14:textId="77777777" w:rsidR="008A0624" w:rsidRPr="000A13BD" w:rsidRDefault="008A0624" w:rsidP="004D6FA8">
      <w:pPr>
        <w:widowControl w:val="0"/>
        <w:autoSpaceDE w:val="0"/>
        <w:autoSpaceDN w:val="0"/>
        <w:adjustRightInd w:val="0"/>
        <w:spacing w:line="200" w:lineRule="exact"/>
        <w:rPr>
          <w:sz w:val="20"/>
          <w:szCs w:val="20"/>
        </w:rPr>
      </w:pPr>
    </w:p>
    <w:p w14:paraId="2ACB2AC9" w14:textId="77777777" w:rsidR="008A0624" w:rsidRPr="000A13BD" w:rsidRDefault="008A0624" w:rsidP="004D6FA8">
      <w:pPr>
        <w:widowControl w:val="0"/>
        <w:autoSpaceDE w:val="0"/>
        <w:autoSpaceDN w:val="0"/>
        <w:adjustRightInd w:val="0"/>
        <w:spacing w:line="200" w:lineRule="exact"/>
        <w:rPr>
          <w:sz w:val="20"/>
          <w:szCs w:val="20"/>
        </w:rPr>
      </w:pPr>
    </w:p>
    <w:p w14:paraId="4F3536D0" w14:textId="77777777" w:rsidR="008A0624" w:rsidRDefault="008A0624" w:rsidP="004D6FA8">
      <w:pPr>
        <w:widowControl w:val="0"/>
        <w:numPr>
          <w:ilvl w:val="0"/>
          <w:numId w:val="30"/>
        </w:numPr>
        <w:tabs>
          <w:tab w:val="left" w:pos="810"/>
          <w:tab w:val="left" w:pos="8280"/>
        </w:tabs>
        <w:autoSpaceDE w:val="0"/>
        <w:autoSpaceDN w:val="0"/>
        <w:adjustRightInd w:val="0"/>
        <w:spacing w:line="207" w:lineRule="exact"/>
        <w:rPr>
          <w:sz w:val="20"/>
          <w:szCs w:val="20"/>
        </w:rPr>
      </w:pPr>
      <w:r w:rsidRPr="000A13BD">
        <w:rPr>
          <w:b/>
          <w:bCs/>
          <w:w w:val="99"/>
          <w:sz w:val="28"/>
          <w:szCs w:val="28"/>
        </w:rPr>
        <w:t>Submission</w:t>
      </w:r>
      <w:r w:rsidRPr="000A13BD">
        <w:rPr>
          <w:b/>
          <w:bCs/>
          <w:sz w:val="28"/>
          <w:szCs w:val="28"/>
        </w:rPr>
        <w:t xml:space="preserve"> </w:t>
      </w:r>
      <w:r w:rsidRPr="000A13BD">
        <w:rPr>
          <w:b/>
          <w:bCs/>
          <w:w w:val="99"/>
          <w:sz w:val="28"/>
          <w:szCs w:val="28"/>
        </w:rPr>
        <w:t>Procedure</w:t>
      </w:r>
    </w:p>
    <w:p w14:paraId="4784A294" w14:textId="77777777" w:rsidR="008A0624" w:rsidRDefault="008A0624" w:rsidP="004D6FA8">
      <w:pPr>
        <w:widowControl w:val="0"/>
        <w:autoSpaceDE w:val="0"/>
        <w:autoSpaceDN w:val="0"/>
        <w:adjustRightInd w:val="0"/>
        <w:spacing w:line="200" w:lineRule="exact"/>
        <w:rPr>
          <w:sz w:val="20"/>
          <w:szCs w:val="20"/>
        </w:rPr>
      </w:pPr>
    </w:p>
    <w:p w14:paraId="465DD983" w14:textId="77777777" w:rsidR="00945335" w:rsidRDefault="00945335" w:rsidP="004D6FA8">
      <w:pPr>
        <w:widowControl w:val="0"/>
        <w:autoSpaceDE w:val="0"/>
        <w:autoSpaceDN w:val="0"/>
        <w:adjustRightInd w:val="0"/>
        <w:spacing w:line="200" w:lineRule="exact"/>
        <w:rPr>
          <w:sz w:val="20"/>
          <w:szCs w:val="20"/>
        </w:rPr>
      </w:pPr>
    </w:p>
    <w:p w14:paraId="196E56F3" w14:textId="77777777" w:rsidR="004D6FA8" w:rsidRPr="000A13BD" w:rsidRDefault="004D6FA8" w:rsidP="004D6FA8">
      <w:pPr>
        <w:widowControl w:val="0"/>
        <w:autoSpaceDE w:val="0"/>
        <w:autoSpaceDN w:val="0"/>
        <w:adjustRightInd w:val="0"/>
        <w:spacing w:line="200" w:lineRule="exact"/>
        <w:rPr>
          <w:sz w:val="20"/>
          <w:szCs w:val="20"/>
        </w:rPr>
      </w:pPr>
    </w:p>
    <w:p w14:paraId="390A7262" w14:textId="77777777" w:rsidR="008A0624" w:rsidRPr="000A13BD" w:rsidRDefault="008A0624" w:rsidP="004D6FA8">
      <w:pPr>
        <w:widowControl w:val="0"/>
        <w:autoSpaceDE w:val="0"/>
        <w:autoSpaceDN w:val="0"/>
        <w:adjustRightInd w:val="0"/>
        <w:spacing w:line="200" w:lineRule="exact"/>
        <w:rPr>
          <w:sz w:val="20"/>
          <w:szCs w:val="20"/>
        </w:rPr>
      </w:pPr>
    </w:p>
    <w:p w14:paraId="60D2E5BA" w14:textId="77777777" w:rsidR="008A0624" w:rsidRPr="000A13BD" w:rsidRDefault="008A0624" w:rsidP="004D6FA8">
      <w:pPr>
        <w:widowControl w:val="0"/>
        <w:autoSpaceDE w:val="0"/>
        <w:autoSpaceDN w:val="0"/>
        <w:adjustRightInd w:val="0"/>
        <w:spacing w:line="200" w:lineRule="exact"/>
        <w:rPr>
          <w:sz w:val="20"/>
          <w:szCs w:val="20"/>
        </w:rPr>
      </w:pPr>
    </w:p>
    <w:p w14:paraId="0DA967C0" w14:textId="77777777" w:rsidR="00E146D0" w:rsidRPr="000A13BD" w:rsidRDefault="00E146D0" w:rsidP="003140D6">
      <w:pPr>
        <w:widowControl w:val="0"/>
        <w:tabs>
          <w:tab w:val="left" w:pos="1440"/>
          <w:tab w:val="left" w:pos="1980"/>
        </w:tabs>
        <w:autoSpaceDE w:val="0"/>
        <w:autoSpaceDN w:val="0"/>
        <w:adjustRightInd w:val="0"/>
        <w:spacing w:line="280" w:lineRule="exact"/>
        <w:ind w:left="1980" w:right="-20"/>
        <w:rPr>
          <w:sz w:val="28"/>
          <w:szCs w:val="28"/>
        </w:rPr>
      </w:pPr>
    </w:p>
    <w:p w14:paraId="36FDF17D" w14:textId="77777777" w:rsidR="00E146D0" w:rsidRPr="000A13BD" w:rsidRDefault="00E146D0" w:rsidP="004D6FA8">
      <w:pPr>
        <w:widowControl w:val="0"/>
        <w:autoSpaceDE w:val="0"/>
        <w:autoSpaceDN w:val="0"/>
        <w:adjustRightInd w:val="0"/>
        <w:spacing w:line="200" w:lineRule="exact"/>
        <w:rPr>
          <w:sz w:val="20"/>
          <w:szCs w:val="20"/>
        </w:rPr>
      </w:pPr>
    </w:p>
    <w:p w14:paraId="47261FDA" w14:textId="77777777" w:rsidR="00E146D0" w:rsidRPr="000A13BD" w:rsidRDefault="00E146D0">
      <w:pPr>
        <w:widowControl w:val="0"/>
        <w:autoSpaceDE w:val="0"/>
        <w:autoSpaceDN w:val="0"/>
        <w:adjustRightInd w:val="0"/>
        <w:rPr>
          <w:sz w:val="20"/>
          <w:szCs w:val="20"/>
        </w:rPr>
        <w:sectPr w:rsidR="00E146D0" w:rsidRPr="000A13BD" w:rsidSect="00A86116">
          <w:footerReference w:type="default" r:id="rId9"/>
          <w:pgSz w:w="12240" w:h="15840"/>
          <w:pgMar w:top="1580" w:right="1166" w:bottom="280" w:left="1166" w:header="720" w:footer="720" w:gutter="0"/>
          <w:cols w:space="720"/>
          <w:noEndnote/>
        </w:sectPr>
      </w:pPr>
    </w:p>
    <w:p w14:paraId="1CA0C710" w14:textId="77777777" w:rsidR="00E146D0" w:rsidRPr="000A13BD" w:rsidRDefault="008F302B" w:rsidP="00A86116">
      <w:pPr>
        <w:widowControl w:val="0"/>
        <w:autoSpaceDE w:val="0"/>
        <w:autoSpaceDN w:val="0"/>
        <w:adjustRightInd w:val="0"/>
        <w:spacing w:before="12" w:line="280" w:lineRule="exact"/>
        <w:ind w:right="-20"/>
        <w:jc w:val="center"/>
        <w:rPr>
          <w:rFonts w:ascii="Verdana" w:hAnsi="Verdana" w:cs="Verdana"/>
          <w:sz w:val="28"/>
          <w:szCs w:val="28"/>
        </w:rPr>
      </w:pPr>
      <w:r>
        <w:rPr>
          <w:rFonts w:ascii="Verdana" w:hAnsi="Verdana" w:cs="Verdana"/>
          <w:b/>
          <w:bCs/>
          <w:w w:val="99"/>
          <w:sz w:val="28"/>
          <w:szCs w:val="28"/>
        </w:rPr>
        <w:lastRenderedPageBreak/>
        <w:t>Oregon S</w:t>
      </w:r>
      <w:r w:rsidR="004D308B">
        <w:rPr>
          <w:rFonts w:ascii="Verdana" w:hAnsi="Verdana" w:cs="Verdana"/>
          <w:b/>
          <w:bCs/>
          <w:w w:val="99"/>
          <w:sz w:val="28"/>
          <w:szCs w:val="28"/>
        </w:rPr>
        <w:t xml:space="preserve">urplus Line Association </w:t>
      </w:r>
      <w:r w:rsidR="00E146D0" w:rsidRPr="000A13BD">
        <w:rPr>
          <w:rFonts w:ascii="Verdana" w:hAnsi="Verdana" w:cs="Verdana"/>
          <w:b/>
          <w:bCs/>
          <w:spacing w:val="-2"/>
          <w:w w:val="99"/>
          <w:sz w:val="28"/>
          <w:szCs w:val="28"/>
        </w:rPr>
        <w:t>H</w:t>
      </w:r>
      <w:r w:rsidR="00E146D0" w:rsidRPr="000A13BD">
        <w:rPr>
          <w:rFonts w:ascii="Verdana" w:hAnsi="Verdana" w:cs="Verdana"/>
          <w:b/>
          <w:bCs/>
          <w:w w:val="99"/>
          <w:sz w:val="28"/>
          <w:szCs w:val="28"/>
        </w:rPr>
        <w:t>i</w:t>
      </w:r>
      <w:r w:rsidR="00E146D0" w:rsidRPr="000A13BD">
        <w:rPr>
          <w:rFonts w:ascii="Verdana" w:hAnsi="Verdana" w:cs="Verdana"/>
          <w:b/>
          <w:bCs/>
          <w:spacing w:val="-2"/>
          <w:w w:val="99"/>
          <w:sz w:val="28"/>
          <w:szCs w:val="28"/>
        </w:rPr>
        <w:t>sto</w:t>
      </w:r>
      <w:r w:rsidR="00E146D0" w:rsidRPr="000A13BD">
        <w:rPr>
          <w:rFonts w:ascii="Verdana" w:hAnsi="Verdana" w:cs="Verdana"/>
          <w:b/>
          <w:bCs/>
          <w:w w:val="99"/>
          <w:sz w:val="28"/>
          <w:szCs w:val="28"/>
        </w:rPr>
        <w:t>ry</w:t>
      </w:r>
      <w:r w:rsidR="00E146D0" w:rsidRPr="000A13BD">
        <w:rPr>
          <w:rFonts w:ascii="Verdana" w:hAnsi="Verdana" w:cs="Verdana"/>
          <w:b/>
          <w:bCs/>
          <w:spacing w:val="2"/>
          <w:sz w:val="28"/>
          <w:szCs w:val="28"/>
        </w:rPr>
        <w:t xml:space="preserve"> </w:t>
      </w:r>
      <w:r w:rsidR="00E146D0" w:rsidRPr="000A13BD">
        <w:rPr>
          <w:rFonts w:ascii="Verdana" w:hAnsi="Verdana" w:cs="Verdana"/>
          <w:b/>
          <w:bCs/>
          <w:w w:val="99"/>
          <w:sz w:val="28"/>
          <w:szCs w:val="28"/>
        </w:rPr>
        <w:t>and</w:t>
      </w:r>
      <w:r w:rsidR="00E146D0" w:rsidRPr="000A13BD">
        <w:rPr>
          <w:rFonts w:ascii="Verdana" w:hAnsi="Verdana" w:cs="Verdana"/>
          <w:b/>
          <w:bCs/>
          <w:sz w:val="28"/>
          <w:szCs w:val="28"/>
        </w:rPr>
        <w:t xml:space="preserve"> </w:t>
      </w:r>
      <w:r w:rsidR="00E146D0" w:rsidRPr="000A13BD">
        <w:rPr>
          <w:rFonts w:ascii="Verdana" w:hAnsi="Verdana" w:cs="Verdana"/>
          <w:b/>
          <w:bCs/>
          <w:w w:val="99"/>
          <w:sz w:val="28"/>
          <w:szCs w:val="28"/>
        </w:rPr>
        <w:t>Purp</w:t>
      </w:r>
      <w:r w:rsidR="00E146D0" w:rsidRPr="000A13BD">
        <w:rPr>
          <w:rFonts w:ascii="Verdana" w:hAnsi="Verdana" w:cs="Verdana"/>
          <w:b/>
          <w:bCs/>
          <w:spacing w:val="-2"/>
          <w:w w:val="99"/>
          <w:sz w:val="28"/>
          <w:szCs w:val="28"/>
        </w:rPr>
        <w:t>os</w:t>
      </w:r>
      <w:r w:rsidR="00E146D0" w:rsidRPr="000A13BD">
        <w:rPr>
          <w:rFonts w:ascii="Verdana" w:hAnsi="Verdana" w:cs="Verdana"/>
          <w:b/>
          <w:bCs/>
          <w:w w:val="99"/>
          <w:sz w:val="28"/>
          <w:szCs w:val="28"/>
        </w:rPr>
        <w:t>e</w:t>
      </w:r>
    </w:p>
    <w:p w14:paraId="5F01749F" w14:textId="77777777" w:rsidR="00945335" w:rsidRPr="0055492F" w:rsidRDefault="00945335" w:rsidP="00945335">
      <w:pPr>
        <w:widowControl w:val="0"/>
        <w:autoSpaceDE w:val="0"/>
        <w:autoSpaceDN w:val="0"/>
        <w:adjustRightInd w:val="0"/>
        <w:ind w:left="100" w:right="98"/>
        <w:jc w:val="both"/>
      </w:pPr>
    </w:p>
    <w:p w14:paraId="55E3E05C" w14:textId="77777777" w:rsidR="00945335" w:rsidRPr="0055492F" w:rsidRDefault="00945335" w:rsidP="00945335">
      <w:pPr>
        <w:widowControl w:val="0"/>
        <w:autoSpaceDE w:val="0"/>
        <w:autoSpaceDN w:val="0"/>
        <w:adjustRightInd w:val="0"/>
        <w:ind w:left="100" w:right="98"/>
        <w:jc w:val="both"/>
      </w:pPr>
    </w:p>
    <w:p w14:paraId="22231924" w14:textId="77777777" w:rsidR="00945335" w:rsidRPr="0055492F" w:rsidRDefault="00945335" w:rsidP="00945335">
      <w:pPr>
        <w:widowControl w:val="0"/>
        <w:autoSpaceDE w:val="0"/>
        <w:autoSpaceDN w:val="0"/>
        <w:adjustRightInd w:val="0"/>
        <w:ind w:left="100" w:right="98"/>
        <w:jc w:val="both"/>
      </w:pPr>
    </w:p>
    <w:p w14:paraId="37884D40" w14:textId="77777777" w:rsidR="00E146D0" w:rsidRDefault="00E146D0">
      <w:pPr>
        <w:widowControl w:val="0"/>
        <w:autoSpaceDE w:val="0"/>
        <w:autoSpaceDN w:val="0"/>
        <w:adjustRightInd w:val="0"/>
        <w:spacing w:line="410" w:lineRule="exact"/>
        <w:ind w:left="100" w:right="98"/>
        <w:jc w:val="both"/>
        <w:rPr>
          <w:spacing w:val="-2"/>
        </w:rPr>
      </w:pPr>
      <w:r w:rsidRPr="000A13BD">
        <w:rPr>
          <w:spacing w:val="-2"/>
        </w:rPr>
        <w:t>The</w:t>
      </w:r>
      <w:r w:rsidRPr="000A13BD">
        <w:rPr>
          <w:spacing w:val="22"/>
        </w:rPr>
        <w:t xml:space="preserve"> </w:t>
      </w:r>
      <w:r w:rsidRPr="000A13BD">
        <w:rPr>
          <w:spacing w:val="-2"/>
        </w:rPr>
        <w:t>Surplus</w:t>
      </w:r>
      <w:r w:rsidRPr="000A13BD">
        <w:rPr>
          <w:spacing w:val="22"/>
        </w:rPr>
        <w:t xml:space="preserve"> </w:t>
      </w:r>
      <w:r w:rsidRPr="000A13BD">
        <w:rPr>
          <w:spacing w:val="-2"/>
        </w:rPr>
        <w:t>Line</w:t>
      </w:r>
      <w:r w:rsidRPr="000A13BD">
        <w:rPr>
          <w:spacing w:val="22"/>
        </w:rPr>
        <w:t xml:space="preserve"> </w:t>
      </w:r>
      <w:r w:rsidRPr="000A13BD">
        <w:rPr>
          <w:spacing w:val="-2"/>
        </w:rPr>
        <w:t>Association</w:t>
      </w:r>
      <w:r w:rsidRPr="000A13BD">
        <w:rPr>
          <w:spacing w:val="22"/>
        </w:rPr>
        <w:t xml:space="preserve"> </w:t>
      </w:r>
      <w:r w:rsidRPr="000A13BD">
        <w:rPr>
          <w:spacing w:val="-2"/>
        </w:rPr>
        <w:t>of</w:t>
      </w:r>
      <w:r w:rsidRPr="000A13BD">
        <w:rPr>
          <w:spacing w:val="22"/>
        </w:rPr>
        <w:t xml:space="preserve"> </w:t>
      </w:r>
      <w:r w:rsidRPr="000A13BD">
        <w:rPr>
          <w:spacing w:val="-2"/>
        </w:rPr>
        <w:t>Oregon</w:t>
      </w:r>
      <w:r w:rsidRPr="000A13BD">
        <w:rPr>
          <w:spacing w:val="22"/>
        </w:rPr>
        <w:t xml:space="preserve"> </w:t>
      </w:r>
      <w:r w:rsidR="004D308B">
        <w:rPr>
          <w:spacing w:val="22"/>
        </w:rPr>
        <w:t xml:space="preserve">(the Association) </w:t>
      </w:r>
      <w:r w:rsidRPr="000A13BD">
        <w:rPr>
          <w:spacing w:val="-2"/>
        </w:rPr>
        <w:t>was</w:t>
      </w:r>
      <w:r w:rsidRPr="000A13BD">
        <w:rPr>
          <w:spacing w:val="22"/>
        </w:rPr>
        <w:t xml:space="preserve"> </w:t>
      </w:r>
      <w:r w:rsidRPr="000A13BD">
        <w:rPr>
          <w:spacing w:val="-2"/>
        </w:rPr>
        <w:t>originally</w:t>
      </w:r>
      <w:r w:rsidRPr="000A13BD">
        <w:rPr>
          <w:spacing w:val="22"/>
        </w:rPr>
        <w:t xml:space="preserve"> </w:t>
      </w:r>
      <w:r w:rsidRPr="000A13BD">
        <w:rPr>
          <w:spacing w:val="-2"/>
        </w:rPr>
        <w:t>for</w:t>
      </w:r>
      <w:r w:rsidRPr="000A13BD">
        <w:rPr>
          <w:spacing w:val="-3"/>
        </w:rPr>
        <w:t>m</w:t>
      </w:r>
      <w:r w:rsidRPr="000A13BD">
        <w:rPr>
          <w:spacing w:val="-2"/>
        </w:rPr>
        <w:t>ed</w:t>
      </w:r>
      <w:r w:rsidRPr="000A13BD">
        <w:rPr>
          <w:spacing w:val="22"/>
        </w:rPr>
        <w:t xml:space="preserve"> </w:t>
      </w:r>
      <w:r w:rsidRPr="000A13BD">
        <w:rPr>
          <w:spacing w:val="-2"/>
        </w:rPr>
        <w:t>in</w:t>
      </w:r>
      <w:r w:rsidRPr="000A13BD">
        <w:rPr>
          <w:spacing w:val="22"/>
        </w:rPr>
        <w:t xml:space="preserve"> </w:t>
      </w:r>
      <w:r w:rsidRPr="000A13BD">
        <w:rPr>
          <w:spacing w:val="-2"/>
        </w:rPr>
        <w:t>1939,</w:t>
      </w:r>
      <w:r w:rsidRPr="000A13BD">
        <w:rPr>
          <w:spacing w:val="22"/>
        </w:rPr>
        <w:t xml:space="preserve"> </w:t>
      </w:r>
      <w:r w:rsidRPr="000A13BD">
        <w:rPr>
          <w:spacing w:val="-2"/>
        </w:rPr>
        <w:t>at</w:t>
      </w:r>
      <w:r w:rsidRPr="000A13BD">
        <w:rPr>
          <w:spacing w:val="22"/>
        </w:rPr>
        <w:t xml:space="preserve"> </w:t>
      </w:r>
      <w:r w:rsidRPr="000A13BD">
        <w:rPr>
          <w:spacing w:val="-2"/>
        </w:rPr>
        <w:t>the</w:t>
      </w:r>
      <w:r w:rsidRPr="000A13BD">
        <w:rPr>
          <w:spacing w:val="22"/>
        </w:rPr>
        <w:t xml:space="preserve"> </w:t>
      </w:r>
      <w:r w:rsidRPr="000A13BD">
        <w:rPr>
          <w:spacing w:val="-2"/>
        </w:rPr>
        <w:t>direction</w:t>
      </w:r>
      <w:r w:rsidRPr="000A13BD">
        <w:rPr>
          <w:spacing w:val="22"/>
        </w:rPr>
        <w:t xml:space="preserve"> </w:t>
      </w:r>
      <w:r w:rsidRPr="000A13BD">
        <w:rPr>
          <w:spacing w:val="-2"/>
        </w:rPr>
        <w:t xml:space="preserve">of </w:t>
      </w:r>
      <w:r w:rsidRPr="000A13BD">
        <w:t>the</w:t>
      </w:r>
      <w:r w:rsidRPr="000A13BD">
        <w:rPr>
          <w:spacing w:val="37"/>
        </w:rPr>
        <w:t xml:space="preserve"> </w:t>
      </w:r>
      <w:r w:rsidRPr="000A13BD">
        <w:t>Insurance</w:t>
      </w:r>
      <w:r w:rsidRPr="000A13BD">
        <w:rPr>
          <w:spacing w:val="37"/>
        </w:rPr>
        <w:t xml:space="preserve"> </w:t>
      </w:r>
      <w:r w:rsidRPr="000A13BD">
        <w:t>Com</w:t>
      </w:r>
      <w:r w:rsidRPr="000A13BD">
        <w:rPr>
          <w:spacing w:val="-3"/>
        </w:rPr>
        <w:t>m</w:t>
      </w:r>
      <w:r w:rsidRPr="000A13BD">
        <w:t>issioner</w:t>
      </w:r>
      <w:r w:rsidRPr="000A13BD">
        <w:rPr>
          <w:spacing w:val="37"/>
        </w:rPr>
        <w:t xml:space="preserve"> </w:t>
      </w:r>
      <w:r w:rsidRPr="000A13BD">
        <w:t>of</w:t>
      </w:r>
      <w:r w:rsidRPr="000A13BD">
        <w:rPr>
          <w:spacing w:val="37"/>
        </w:rPr>
        <w:t xml:space="preserve"> </w:t>
      </w:r>
      <w:r w:rsidRPr="000A13BD">
        <w:t>Oregon,</w:t>
      </w:r>
      <w:r w:rsidRPr="000A13BD">
        <w:rPr>
          <w:spacing w:val="37"/>
        </w:rPr>
        <w:t xml:space="preserve"> </w:t>
      </w:r>
      <w:r w:rsidRPr="000A13BD">
        <w:t>as</w:t>
      </w:r>
      <w:r w:rsidRPr="000A13BD">
        <w:rPr>
          <w:spacing w:val="37"/>
        </w:rPr>
        <w:t xml:space="preserve"> </w:t>
      </w:r>
      <w:r w:rsidRPr="000A13BD">
        <w:t>an</w:t>
      </w:r>
      <w:r w:rsidRPr="000A13BD">
        <w:rPr>
          <w:spacing w:val="-24"/>
        </w:rPr>
        <w:t xml:space="preserve"> </w:t>
      </w:r>
      <w:r w:rsidRPr="000A13BD">
        <w:t>unincorporated</w:t>
      </w:r>
      <w:r w:rsidRPr="000A13BD">
        <w:rPr>
          <w:spacing w:val="37"/>
        </w:rPr>
        <w:t xml:space="preserve"> </w:t>
      </w:r>
      <w:r w:rsidRPr="000A13BD">
        <w:t>association</w:t>
      </w:r>
      <w:r w:rsidRPr="000A13BD">
        <w:rPr>
          <w:spacing w:val="37"/>
        </w:rPr>
        <w:t xml:space="preserve"> </w:t>
      </w:r>
      <w:r w:rsidRPr="000A13BD">
        <w:t>of</w:t>
      </w:r>
      <w:r w:rsidRPr="000A13BD">
        <w:rPr>
          <w:spacing w:val="37"/>
        </w:rPr>
        <w:t xml:space="preserve"> </w:t>
      </w:r>
      <w:r w:rsidR="00D51ACB">
        <w:rPr>
          <w:spacing w:val="37"/>
        </w:rPr>
        <w:t>s</w:t>
      </w:r>
      <w:r w:rsidRPr="000A13BD">
        <w:t>urplus</w:t>
      </w:r>
      <w:r w:rsidRPr="000A13BD">
        <w:rPr>
          <w:spacing w:val="37"/>
        </w:rPr>
        <w:t xml:space="preserve"> </w:t>
      </w:r>
      <w:r w:rsidR="00D51ACB">
        <w:rPr>
          <w:spacing w:val="37"/>
        </w:rPr>
        <w:t xml:space="preserve">lines brokers.  </w:t>
      </w:r>
      <w:r w:rsidRPr="000A13BD">
        <w:t>Its</w:t>
      </w:r>
      <w:r w:rsidRPr="000A13BD">
        <w:rPr>
          <w:spacing w:val="39"/>
        </w:rPr>
        <w:t xml:space="preserve"> </w:t>
      </w:r>
      <w:r w:rsidRPr="000A13BD">
        <w:t>purpose</w:t>
      </w:r>
      <w:r w:rsidRPr="000A13BD">
        <w:rPr>
          <w:spacing w:val="39"/>
        </w:rPr>
        <w:t xml:space="preserve"> </w:t>
      </w:r>
      <w:r w:rsidRPr="000A13BD">
        <w:t>was</w:t>
      </w:r>
      <w:r w:rsidRPr="000A13BD">
        <w:rPr>
          <w:spacing w:val="39"/>
        </w:rPr>
        <w:t xml:space="preserve"> </w:t>
      </w:r>
      <w:r w:rsidRPr="000A13BD">
        <w:t>to</w:t>
      </w:r>
      <w:r w:rsidRPr="000A13BD">
        <w:rPr>
          <w:spacing w:val="39"/>
        </w:rPr>
        <w:t xml:space="preserve"> </w:t>
      </w:r>
      <w:r w:rsidRPr="000A13BD">
        <w:t>as</w:t>
      </w:r>
      <w:r w:rsidRPr="000A13BD">
        <w:rPr>
          <w:spacing w:val="-3"/>
        </w:rPr>
        <w:t>s</w:t>
      </w:r>
      <w:r w:rsidRPr="000A13BD">
        <w:t>ist</w:t>
      </w:r>
      <w:r w:rsidRPr="000A13BD">
        <w:rPr>
          <w:spacing w:val="39"/>
        </w:rPr>
        <w:t xml:space="preserve"> </w:t>
      </w:r>
      <w:r w:rsidRPr="000A13BD">
        <w:t>the</w:t>
      </w:r>
      <w:r w:rsidRPr="000A13BD">
        <w:rPr>
          <w:spacing w:val="39"/>
        </w:rPr>
        <w:t xml:space="preserve"> </w:t>
      </w:r>
      <w:r w:rsidR="007A2630">
        <w:rPr>
          <w:spacing w:val="39"/>
        </w:rPr>
        <w:t xml:space="preserve">Insurance Department, now the </w:t>
      </w:r>
      <w:r w:rsidR="00D51ACB" w:rsidRPr="007A2630">
        <w:rPr>
          <w:spacing w:val="39"/>
        </w:rPr>
        <w:t>Division of Financial Regulation</w:t>
      </w:r>
      <w:r w:rsidR="007A2630" w:rsidRPr="007A2630">
        <w:rPr>
          <w:spacing w:val="39"/>
        </w:rPr>
        <w:t xml:space="preserve"> (</w:t>
      </w:r>
      <w:r w:rsidR="005D712A" w:rsidRPr="007A2630">
        <w:rPr>
          <w:spacing w:val="39"/>
        </w:rPr>
        <w:t>DFR</w:t>
      </w:r>
      <w:r w:rsidR="007A2630">
        <w:rPr>
          <w:spacing w:val="39"/>
        </w:rPr>
        <w:t>),</w:t>
      </w:r>
      <w:r w:rsidR="00D51ACB">
        <w:rPr>
          <w:spacing w:val="39"/>
        </w:rPr>
        <w:t xml:space="preserve"> </w:t>
      </w:r>
      <w:r w:rsidRPr="000A13BD">
        <w:t>i</w:t>
      </w:r>
      <w:r w:rsidRPr="000A13BD">
        <w:rPr>
          <w:spacing w:val="-3"/>
        </w:rPr>
        <w:t>n</w:t>
      </w:r>
      <w:r w:rsidRPr="000A13BD">
        <w:rPr>
          <w:spacing w:val="39"/>
        </w:rPr>
        <w:t xml:space="preserve"> </w:t>
      </w:r>
      <w:r w:rsidRPr="000A13BD">
        <w:t>reg</w:t>
      </w:r>
      <w:r w:rsidRPr="000A13BD">
        <w:rPr>
          <w:spacing w:val="-3"/>
        </w:rPr>
        <w:t>u</w:t>
      </w:r>
      <w:r w:rsidRPr="000A13BD">
        <w:t>l</w:t>
      </w:r>
      <w:r w:rsidRPr="000A13BD">
        <w:rPr>
          <w:spacing w:val="-2"/>
        </w:rPr>
        <w:t>a</w:t>
      </w:r>
      <w:r w:rsidRPr="000A13BD">
        <w:t>ting</w:t>
      </w:r>
      <w:r w:rsidRPr="000A13BD">
        <w:rPr>
          <w:spacing w:val="-22"/>
        </w:rPr>
        <w:t xml:space="preserve"> </w:t>
      </w:r>
      <w:r w:rsidRPr="000A13BD">
        <w:t>a</w:t>
      </w:r>
      <w:r w:rsidRPr="000A13BD">
        <w:rPr>
          <w:spacing w:val="-3"/>
        </w:rPr>
        <w:t>n</w:t>
      </w:r>
      <w:r w:rsidRPr="000A13BD">
        <w:t>d</w:t>
      </w:r>
      <w:r w:rsidRPr="000A13BD">
        <w:rPr>
          <w:spacing w:val="39"/>
        </w:rPr>
        <w:t xml:space="preserve"> </w:t>
      </w:r>
      <w:r w:rsidRPr="000A13BD">
        <w:t>c</w:t>
      </w:r>
      <w:r w:rsidRPr="000A13BD">
        <w:rPr>
          <w:spacing w:val="-3"/>
        </w:rPr>
        <w:t>o</w:t>
      </w:r>
      <w:r w:rsidRPr="000A13BD">
        <w:t>llecting taxes</w:t>
      </w:r>
      <w:r w:rsidRPr="000A13BD">
        <w:rPr>
          <w:spacing w:val="7"/>
        </w:rPr>
        <w:t xml:space="preserve"> </w:t>
      </w:r>
      <w:r w:rsidRPr="000A13BD">
        <w:t>on</w:t>
      </w:r>
      <w:r w:rsidRPr="000A13BD">
        <w:rPr>
          <w:spacing w:val="7"/>
        </w:rPr>
        <w:t xml:space="preserve"> </w:t>
      </w:r>
      <w:r w:rsidRPr="000A13BD">
        <w:t>t</w:t>
      </w:r>
      <w:r w:rsidRPr="000A13BD">
        <w:rPr>
          <w:spacing w:val="-3"/>
        </w:rPr>
        <w:t>h</w:t>
      </w:r>
      <w:r w:rsidRPr="000A13BD">
        <w:t>e</w:t>
      </w:r>
      <w:r w:rsidRPr="000A13BD">
        <w:rPr>
          <w:spacing w:val="7"/>
        </w:rPr>
        <w:t xml:space="preserve"> </w:t>
      </w:r>
      <w:r w:rsidRPr="000A13BD">
        <w:t>surplus</w:t>
      </w:r>
      <w:r w:rsidRPr="000A13BD">
        <w:rPr>
          <w:spacing w:val="7"/>
        </w:rPr>
        <w:t xml:space="preserve"> </w:t>
      </w:r>
      <w:r w:rsidRPr="000A13BD">
        <w:t>line</w:t>
      </w:r>
      <w:r w:rsidR="00343971">
        <w:t>s</w:t>
      </w:r>
      <w:r w:rsidRPr="000A13BD">
        <w:t xml:space="preserve"> busines</w:t>
      </w:r>
      <w:r w:rsidRPr="000A13BD">
        <w:rPr>
          <w:spacing w:val="-3"/>
        </w:rPr>
        <w:t>s</w:t>
      </w:r>
      <w:r w:rsidRPr="000A13BD">
        <w:rPr>
          <w:spacing w:val="7"/>
        </w:rPr>
        <w:t xml:space="preserve"> </w:t>
      </w:r>
      <w:r w:rsidRPr="000A13BD">
        <w:t>written</w:t>
      </w:r>
      <w:r w:rsidRPr="000A13BD">
        <w:rPr>
          <w:spacing w:val="7"/>
        </w:rPr>
        <w:t xml:space="preserve"> </w:t>
      </w:r>
      <w:r w:rsidRPr="000A13BD">
        <w:t>i</w:t>
      </w:r>
      <w:r w:rsidRPr="000A13BD">
        <w:rPr>
          <w:spacing w:val="-3"/>
        </w:rPr>
        <w:t>n</w:t>
      </w:r>
      <w:r w:rsidRPr="000A13BD">
        <w:t xml:space="preserve"> Oregon.</w:t>
      </w:r>
      <w:r w:rsidR="00966709">
        <w:t xml:space="preserve"> </w:t>
      </w:r>
      <w:r w:rsidRPr="000A13BD">
        <w:t xml:space="preserve"> On</w:t>
      </w:r>
      <w:r w:rsidRPr="000A13BD">
        <w:rPr>
          <w:spacing w:val="7"/>
        </w:rPr>
        <w:t xml:space="preserve"> </w:t>
      </w:r>
      <w:r w:rsidR="00F643D4" w:rsidRPr="007A2630">
        <w:rPr>
          <w:spacing w:val="7"/>
        </w:rPr>
        <w:t xml:space="preserve">August 28, </w:t>
      </w:r>
      <w:r w:rsidRPr="007A2630">
        <w:t>1980</w:t>
      </w:r>
      <w:r w:rsidRPr="000A13BD">
        <w:t>,</w:t>
      </w:r>
      <w:r w:rsidRPr="000A13BD">
        <w:rPr>
          <w:spacing w:val="7"/>
        </w:rPr>
        <w:t xml:space="preserve"> </w:t>
      </w:r>
      <w:r w:rsidRPr="000A13BD">
        <w:t>it</w:t>
      </w:r>
      <w:r w:rsidRPr="000A13BD">
        <w:rPr>
          <w:spacing w:val="7"/>
        </w:rPr>
        <w:t xml:space="preserve"> </w:t>
      </w:r>
      <w:r w:rsidRPr="000A13BD">
        <w:t>was incorporated</w:t>
      </w:r>
      <w:r w:rsidRPr="000A13BD">
        <w:rPr>
          <w:spacing w:val="26"/>
        </w:rPr>
        <w:t xml:space="preserve"> </w:t>
      </w:r>
      <w:r w:rsidRPr="000A13BD">
        <w:t>as</w:t>
      </w:r>
      <w:r w:rsidRPr="000A13BD">
        <w:rPr>
          <w:spacing w:val="26"/>
        </w:rPr>
        <w:t xml:space="preserve"> </w:t>
      </w:r>
      <w:r w:rsidRPr="000A13BD">
        <w:t>a</w:t>
      </w:r>
      <w:r w:rsidRPr="000A13BD">
        <w:rPr>
          <w:spacing w:val="26"/>
        </w:rPr>
        <w:t xml:space="preserve"> </w:t>
      </w:r>
      <w:r w:rsidRPr="000A13BD">
        <w:t>non-profit</w:t>
      </w:r>
      <w:r w:rsidRPr="000A13BD">
        <w:rPr>
          <w:spacing w:val="26"/>
        </w:rPr>
        <w:t xml:space="preserve"> </w:t>
      </w:r>
      <w:r w:rsidRPr="000A13BD">
        <w:t>corporation</w:t>
      </w:r>
      <w:r w:rsidRPr="000A13BD">
        <w:rPr>
          <w:spacing w:val="26"/>
        </w:rPr>
        <w:t xml:space="preserve"> </w:t>
      </w:r>
      <w:r w:rsidRPr="000A13BD">
        <w:t>under</w:t>
      </w:r>
      <w:r w:rsidRPr="000A13BD">
        <w:rPr>
          <w:spacing w:val="25"/>
        </w:rPr>
        <w:t xml:space="preserve"> </w:t>
      </w:r>
      <w:r w:rsidRPr="000A13BD">
        <w:t>the</w:t>
      </w:r>
      <w:r w:rsidRPr="000A13BD">
        <w:rPr>
          <w:spacing w:val="26"/>
        </w:rPr>
        <w:t xml:space="preserve"> </w:t>
      </w:r>
      <w:r w:rsidRPr="000A13BD">
        <w:t>Oregon</w:t>
      </w:r>
      <w:r w:rsidRPr="000A13BD">
        <w:rPr>
          <w:spacing w:val="26"/>
        </w:rPr>
        <w:t xml:space="preserve"> </w:t>
      </w:r>
      <w:r w:rsidRPr="000A13BD">
        <w:t>Non-Profit</w:t>
      </w:r>
      <w:r w:rsidRPr="000A13BD">
        <w:rPr>
          <w:spacing w:val="26"/>
        </w:rPr>
        <w:t xml:space="preserve"> </w:t>
      </w:r>
      <w:r w:rsidRPr="000A13BD">
        <w:t>Corporation</w:t>
      </w:r>
      <w:r w:rsidRPr="000A13BD">
        <w:rPr>
          <w:spacing w:val="26"/>
        </w:rPr>
        <w:t xml:space="preserve"> </w:t>
      </w:r>
      <w:r w:rsidRPr="000A13BD">
        <w:t>Act,</w:t>
      </w:r>
      <w:r w:rsidRPr="000A13BD">
        <w:rPr>
          <w:spacing w:val="26"/>
        </w:rPr>
        <w:t xml:space="preserve"> </w:t>
      </w:r>
      <w:r w:rsidRPr="000A13BD">
        <w:t>for purposes,</w:t>
      </w:r>
      <w:r w:rsidRPr="000A13BD">
        <w:rPr>
          <w:spacing w:val="-2"/>
        </w:rPr>
        <w:t xml:space="preserve"> </w:t>
      </w:r>
      <w:r w:rsidRPr="000A13BD">
        <w:t>as</w:t>
      </w:r>
      <w:r w:rsidRPr="000A13BD">
        <w:rPr>
          <w:spacing w:val="-2"/>
        </w:rPr>
        <w:t xml:space="preserve"> </w:t>
      </w:r>
      <w:r w:rsidRPr="000A13BD">
        <w:t>stated</w:t>
      </w:r>
      <w:r w:rsidRPr="000A13BD">
        <w:rPr>
          <w:spacing w:val="-2"/>
        </w:rPr>
        <w:t xml:space="preserve"> </w:t>
      </w:r>
      <w:r w:rsidRPr="000A13BD">
        <w:t>in</w:t>
      </w:r>
      <w:r w:rsidRPr="000A13BD">
        <w:rPr>
          <w:spacing w:val="-2"/>
        </w:rPr>
        <w:t xml:space="preserve"> </w:t>
      </w:r>
      <w:r w:rsidRPr="000A13BD">
        <w:t>its</w:t>
      </w:r>
      <w:r w:rsidRPr="000A13BD">
        <w:rPr>
          <w:spacing w:val="-2"/>
        </w:rPr>
        <w:t xml:space="preserve"> </w:t>
      </w:r>
      <w:r w:rsidRPr="000A13BD">
        <w:t>Articl</w:t>
      </w:r>
      <w:r w:rsidRPr="000A13BD">
        <w:rPr>
          <w:spacing w:val="-2"/>
        </w:rPr>
        <w:t>es</w:t>
      </w:r>
      <w:r w:rsidRPr="000A13BD">
        <w:t xml:space="preserve"> </w:t>
      </w:r>
      <w:r w:rsidRPr="000A13BD">
        <w:rPr>
          <w:spacing w:val="-2"/>
        </w:rPr>
        <w:t>of</w:t>
      </w:r>
      <w:r w:rsidRPr="000A13BD">
        <w:t xml:space="preserve"> </w:t>
      </w:r>
      <w:r w:rsidRPr="000A13BD">
        <w:rPr>
          <w:spacing w:val="-2"/>
        </w:rPr>
        <w:t>Incorporation,</w:t>
      </w:r>
      <w:r w:rsidRPr="000A13BD">
        <w:t xml:space="preserve"> </w:t>
      </w:r>
      <w:r w:rsidRPr="000A13BD">
        <w:rPr>
          <w:spacing w:val="-2"/>
        </w:rPr>
        <w:t>as</w:t>
      </w:r>
      <w:r w:rsidRPr="000A13BD">
        <w:t xml:space="preserve"> </w:t>
      </w:r>
      <w:r w:rsidRPr="000A13BD">
        <w:rPr>
          <w:spacing w:val="-2"/>
        </w:rPr>
        <w:t>follows:</w:t>
      </w:r>
    </w:p>
    <w:p w14:paraId="03085B8F" w14:textId="77777777" w:rsidR="0055492F" w:rsidRPr="0055492F" w:rsidRDefault="0055492F" w:rsidP="0055492F">
      <w:pPr>
        <w:widowControl w:val="0"/>
        <w:autoSpaceDE w:val="0"/>
        <w:autoSpaceDN w:val="0"/>
        <w:adjustRightInd w:val="0"/>
        <w:ind w:left="100" w:right="98"/>
        <w:jc w:val="both"/>
        <w:rPr>
          <w:spacing w:val="-2"/>
        </w:rPr>
      </w:pPr>
    </w:p>
    <w:p w14:paraId="72AD1F1D" w14:textId="77777777" w:rsidR="00E146D0" w:rsidRPr="0055492F" w:rsidRDefault="00E146D0" w:rsidP="0055492F">
      <w:pPr>
        <w:widowControl w:val="0"/>
        <w:autoSpaceDE w:val="0"/>
        <w:autoSpaceDN w:val="0"/>
        <w:adjustRightInd w:val="0"/>
        <w:ind w:left="820" w:right="98" w:hanging="360"/>
        <w:jc w:val="both"/>
      </w:pPr>
      <w:r w:rsidRPr="0055492F">
        <w:t>a)  To</w:t>
      </w:r>
      <w:r w:rsidRPr="0055492F">
        <w:rPr>
          <w:spacing w:val="22"/>
        </w:rPr>
        <w:t xml:space="preserve"> </w:t>
      </w:r>
      <w:r w:rsidRPr="0055492F">
        <w:t>cooperate</w:t>
      </w:r>
      <w:r w:rsidRPr="0055492F">
        <w:rPr>
          <w:spacing w:val="22"/>
        </w:rPr>
        <w:t xml:space="preserve"> </w:t>
      </w:r>
      <w:r w:rsidRPr="0055492F">
        <w:t>with</w:t>
      </w:r>
      <w:r w:rsidRPr="0055492F">
        <w:rPr>
          <w:spacing w:val="22"/>
        </w:rPr>
        <w:t xml:space="preserve"> </w:t>
      </w:r>
      <w:r w:rsidRPr="0055492F">
        <w:t>recognized</w:t>
      </w:r>
      <w:r w:rsidRPr="0055492F">
        <w:rPr>
          <w:spacing w:val="22"/>
        </w:rPr>
        <w:t xml:space="preserve"> </w:t>
      </w:r>
      <w:r w:rsidRPr="0055492F">
        <w:rPr>
          <w:spacing w:val="-3"/>
        </w:rPr>
        <w:t>o</w:t>
      </w:r>
      <w:r w:rsidRPr="0055492F">
        <w:t>r</w:t>
      </w:r>
      <w:r w:rsidRPr="0055492F">
        <w:rPr>
          <w:spacing w:val="-3"/>
        </w:rPr>
        <w:t>g</w:t>
      </w:r>
      <w:r w:rsidRPr="0055492F">
        <w:t>anizations</w:t>
      </w:r>
      <w:r w:rsidRPr="0055492F">
        <w:rPr>
          <w:spacing w:val="22"/>
        </w:rPr>
        <w:t xml:space="preserve"> </w:t>
      </w:r>
      <w:r w:rsidRPr="0055492F">
        <w:t>of</w:t>
      </w:r>
      <w:r w:rsidRPr="0055492F">
        <w:rPr>
          <w:spacing w:val="22"/>
        </w:rPr>
        <w:t xml:space="preserve"> </w:t>
      </w:r>
      <w:r w:rsidRPr="0055492F">
        <w:t>ad</w:t>
      </w:r>
      <w:r w:rsidRPr="0055492F">
        <w:rPr>
          <w:spacing w:val="-4"/>
        </w:rPr>
        <w:t>m</w:t>
      </w:r>
      <w:r w:rsidRPr="0055492F">
        <w:t>itte</w:t>
      </w:r>
      <w:r w:rsidRPr="0055492F">
        <w:rPr>
          <w:spacing w:val="-3"/>
        </w:rPr>
        <w:t>d</w:t>
      </w:r>
      <w:r w:rsidRPr="0055492F">
        <w:rPr>
          <w:spacing w:val="22"/>
        </w:rPr>
        <w:t xml:space="preserve"> </w:t>
      </w:r>
      <w:r w:rsidRPr="0055492F">
        <w:t>insura</w:t>
      </w:r>
      <w:r w:rsidRPr="0055492F">
        <w:rPr>
          <w:spacing w:val="-3"/>
        </w:rPr>
        <w:t>n</w:t>
      </w:r>
      <w:r w:rsidRPr="0055492F">
        <w:t>ce</w:t>
      </w:r>
      <w:r w:rsidRPr="0055492F">
        <w:rPr>
          <w:spacing w:val="22"/>
        </w:rPr>
        <w:t xml:space="preserve"> </w:t>
      </w:r>
      <w:r w:rsidRPr="0055492F">
        <w:t>carriers</w:t>
      </w:r>
      <w:r w:rsidRPr="0055492F">
        <w:rPr>
          <w:spacing w:val="22"/>
        </w:rPr>
        <w:t xml:space="preserve"> </w:t>
      </w:r>
      <w:r w:rsidRPr="0055492F">
        <w:t>and insurance</w:t>
      </w:r>
      <w:r w:rsidRPr="0055492F">
        <w:rPr>
          <w:spacing w:val="39"/>
        </w:rPr>
        <w:t xml:space="preserve"> </w:t>
      </w:r>
      <w:r w:rsidRPr="0055492F">
        <w:t>agents</w:t>
      </w:r>
      <w:r w:rsidRPr="0055492F">
        <w:rPr>
          <w:spacing w:val="39"/>
        </w:rPr>
        <w:t xml:space="preserve"> </w:t>
      </w:r>
      <w:r w:rsidRPr="0055492F">
        <w:t>for</w:t>
      </w:r>
      <w:r w:rsidRPr="0055492F">
        <w:rPr>
          <w:spacing w:val="39"/>
        </w:rPr>
        <w:t xml:space="preserve"> </w:t>
      </w:r>
      <w:r w:rsidRPr="0055492F">
        <w:t>the</w:t>
      </w:r>
      <w:r w:rsidRPr="0055492F">
        <w:rPr>
          <w:spacing w:val="39"/>
        </w:rPr>
        <w:t xml:space="preserve"> </w:t>
      </w:r>
      <w:r w:rsidRPr="0055492F">
        <w:t>proper</w:t>
      </w:r>
      <w:r w:rsidRPr="0055492F">
        <w:rPr>
          <w:spacing w:val="39"/>
        </w:rPr>
        <w:t xml:space="preserve"> </w:t>
      </w:r>
      <w:r w:rsidRPr="0055492F">
        <w:t>use</w:t>
      </w:r>
      <w:r w:rsidRPr="0055492F">
        <w:rPr>
          <w:spacing w:val="39"/>
        </w:rPr>
        <w:t xml:space="preserve"> </w:t>
      </w:r>
      <w:r w:rsidRPr="0055492F">
        <w:t>of</w:t>
      </w:r>
      <w:r w:rsidRPr="0055492F">
        <w:rPr>
          <w:spacing w:val="39"/>
        </w:rPr>
        <w:t xml:space="preserve"> </w:t>
      </w:r>
      <w:r w:rsidRPr="0055492F">
        <w:t>t</w:t>
      </w:r>
      <w:r w:rsidRPr="0055492F">
        <w:rPr>
          <w:spacing w:val="-4"/>
        </w:rPr>
        <w:t>h</w:t>
      </w:r>
      <w:r w:rsidRPr="0055492F">
        <w:t>e</w:t>
      </w:r>
      <w:r w:rsidRPr="0055492F">
        <w:rPr>
          <w:spacing w:val="39"/>
        </w:rPr>
        <w:t xml:space="preserve"> </w:t>
      </w:r>
      <w:r w:rsidRPr="0055492F">
        <w:t>surplus</w:t>
      </w:r>
      <w:r w:rsidRPr="0055492F">
        <w:rPr>
          <w:spacing w:val="39"/>
        </w:rPr>
        <w:t xml:space="preserve"> </w:t>
      </w:r>
      <w:r w:rsidRPr="0055492F">
        <w:t>line</w:t>
      </w:r>
      <w:r w:rsidR="00343971">
        <w:t>s</w:t>
      </w:r>
      <w:r w:rsidRPr="0055492F">
        <w:rPr>
          <w:spacing w:val="39"/>
        </w:rPr>
        <w:t xml:space="preserve"> </w:t>
      </w:r>
      <w:r w:rsidRPr="0055492F">
        <w:t>market</w:t>
      </w:r>
      <w:r w:rsidRPr="0055492F">
        <w:rPr>
          <w:spacing w:val="39"/>
        </w:rPr>
        <w:t xml:space="preserve"> </w:t>
      </w:r>
      <w:r w:rsidRPr="0055492F">
        <w:t>by</w:t>
      </w:r>
      <w:r w:rsidRPr="0055492F">
        <w:rPr>
          <w:spacing w:val="39"/>
        </w:rPr>
        <w:t xml:space="preserve"> </w:t>
      </w:r>
      <w:r w:rsidRPr="0055492F">
        <w:rPr>
          <w:spacing w:val="-3"/>
        </w:rPr>
        <w:t>m</w:t>
      </w:r>
      <w:r w:rsidRPr="0055492F">
        <w:t>embers</w:t>
      </w:r>
      <w:r w:rsidRPr="0055492F">
        <w:rPr>
          <w:spacing w:val="39"/>
        </w:rPr>
        <w:t xml:space="preserve"> </w:t>
      </w:r>
      <w:r w:rsidRPr="0055492F">
        <w:t>o</w:t>
      </w:r>
      <w:r w:rsidRPr="0055492F">
        <w:rPr>
          <w:spacing w:val="-2"/>
        </w:rPr>
        <w:t>f</w:t>
      </w:r>
      <w:r w:rsidRPr="0055492F">
        <w:rPr>
          <w:spacing w:val="39"/>
        </w:rPr>
        <w:t xml:space="preserve"> </w:t>
      </w:r>
      <w:r w:rsidRPr="0055492F">
        <w:t>the corporation.</w:t>
      </w:r>
    </w:p>
    <w:p w14:paraId="768F9525" w14:textId="77777777" w:rsidR="00E146D0" w:rsidRPr="0055492F" w:rsidRDefault="00E146D0" w:rsidP="0055492F">
      <w:pPr>
        <w:widowControl w:val="0"/>
        <w:autoSpaceDE w:val="0"/>
        <w:autoSpaceDN w:val="0"/>
        <w:adjustRightInd w:val="0"/>
        <w:jc w:val="both"/>
      </w:pPr>
    </w:p>
    <w:p w14:paraId="7D5995B6" w14:textId="36F85AD9" w:rsidR="00E146D0" w:rsidRPr="0055492F" w:rsidRDefault="00C93327" w:rsidP="0055492F">
      <w:pPr>
        <w:widowControl w:val="0"/>
        <w:autoSpaceDE w:val="0"/>
        <w:autoSpaceDN w:val="0"/>
        <w:adjustRightInd w:val="0"/>
        <w:ind w:left="820" w:right="101" w:hanging="360"/>
        <w:jc w:val="both"/>
      </w:pPr>
      <w:r>
        <w:t>b)</w:t>
      </w:r>
      <w:r w:rsidR="002332C6">
        <w:tab/>
      </w:r>
      <w:r w:rsidR="00E146D0" w:rsidRPr="0055492F">
        <w:rPr>
          <w:spacing w:val="-2"/>
        </w:rPr>
        <w:t>To</w:t>
      </w:r>
      <w:r w:rsidR="00E146D0" w:rsidRPr="0055492F">
        <w:rPr>
          <w:spacing w:val="22"/>
        </w:rPr>
        <w:t xml:space="preserve"> </w:t>
      </w:r>
      <w:r w:rsidR="00E146D0" w:rsidRPr="0055492F">
        <w:rPr>
          <w:spacing w:val="-2"/>
        </w:rPr>
        <w:t>discourage</w:t>
      </w:r>
      <w:r w:rsidR="00E146D0" w:rsidRPr="0055492F">
        <w:rPr>
          <w:spacing w:val="22"/>
        </w:rPr>
        <w:t xml:space="preserve"> </w:t>
      </w:r>
      <w:r w:rsidR="00E146D0" w:rsidRPr="0055492F">
        <w:rPr>
          <w:spacing w:val="-2"/>
        </w:rPr>
        <w:t>and</w:t>
      </w:r>
      <w:r w:rsidR="00E146D0" w:rsidRPr="0055492F">
        <w:rPr>
          <w:spacing w:val="22"/>
        </w:rPr>
        <w:t xml:space="preserve"> </w:t>
      </w:r>
      <w:r w:rsidR="00E146D0" w:rsidRPr="0055492F">
        <w:rPr>
          <w:spacing w:val="-2"/>
        </w:rPr>
        <w:t>prevent</w:t>
      </w:r>
      <w:r w:rsidR="00E146D0" w:rsidRPr="0055492F">
        <w:rPr>
          <w:spacing w:val="22"/>
        </w:rPr>
        <w:t xml:space="preserve"> </w:t>
      </w:r>
      <w:r w:rsidR="00E146D0" w:rsidRPr="0055492F">
        <w:rPr>
          <w:spacing w:val="-2"/>
        </w:rPr>
        <w:t>violations</w:t>
      </w:r>
      <w:r w:rsidR="00E146D0" w:rsidRPr="0055492F">
        <w:rPr>
          <w:spacing w:val="22"/>
        </w:rPr>
        <w:t xml:space="preserve"> </w:t>
      </w:r>
      <w:r w:rsidR="00E146D0" w:rsidRPr="0055492F">
        <w:rPr>
          <w:spacing w:val="-2"/>
        </w:rPr>
        <w:t>of</w:t>
      </w:r>
      <w:r w:rsidR="00E146D0" w:rsidRPr="0055492F">
        <w:rPr>
          <w:spacing w:val="22"/>
        </w:rPr>
        <w:t xml:space="preserve"> </w:t>
      </w:r>
      <w:r w:rsidR="00E146D0" w:rsidRPr="0055492F">
        <w:rPr>
          <w:spacing w:val="-2"/>
        </w:rPr>
        <w:t>t</w:t>
      </w:r>
      <w:r w:rsidR="00E146D0" w:rsidRPr="0055492F">
        <w:rPr>
          <w:spacing w:val="-4"/>
        </w:rPr>
        <w:t>h</w:t>
      </w:r>
      <w:r w:rsidR="00E146D0" w:rsidRPr="0055492F">
        <w:t>e</w:t>
      </w:r>
      <w:r w:rsidR="00E146D0" w:rsidRPr="0055492F">
        <w:rPr>
          <w:spacing w:val="22"/>
        </w:rPr>
        <w:t xml:space="preserve"> </w:t>
      </w:r>
      <w:r w:rsidR="00E146D0" w:rsidRPr="0055492F">
        <w:t>l</w:t>
      </w:r>
      <w:r w:rsidR="00E146D0" w:rsidRPr="0055492F">
        <w:rPr>
          <w:spacing w:val="-2"/>
        </w:rPr>
        <w:t>a</w:t>
      </w:r>
      <w:r w:rsidR="00E146D0" w:rsidRPr="0055492F">
        <w:t>w</w:t>
      </w:r>
      <w:r w:rsidR="00E146D0" w:rsidRPr="0055492F">
        <w:rPr>
          <w:spacing w:val="22"/>
        </w:rPr>
        <w:t xml:space="preserve"> </w:t>
      </w:r>
      <w:r w:rsidR="00E146D0" w:rsidRPr="0055492F">
        <w:t>regar</w:t>
      </w:r>
      <w:r w:rsidR="00E146D0" w:rsidRPr="0055492F">
        <w:rPr>
          <w:spacing w:val="-3"/>
        </w:rPr>
        <w:t>d</w:t>
      </w:r>
      <w:r w:rsidR="00E146D0" w:rsidRPr="0055492F">
        <w:t>in</w:t>
      </w:r>
      <w:r w:rsidR="00E146D0" w:rsidRPr="0055492F">
        <w:rPr>
          <w:spacing w:val="-3"/>
        </w:rPr>
        <w:t>g</w:t>
      </w:r>
      <w:r w:rsidR="00E146D0" w:rsidRPr="0055492F">
        <w:rPr>
          <w:spacing w:val="22"/>
        </w:rPr>
        <w:t xml:space="preserve"> </w:t>
      </w:r>
      <w:r w:rsidR="00E146D0" w:rsidRPr="0055492F">
        <w:t>surpl</w:t>
      </w:r>
      <w:r w:rsidR="00E146D0" w:rsidRPr="0055492F">
        <w:rPr>
          <w:spacing w:val="-3"/>
        </w:rPr>
        <w:t>u</w:t>
      </w:r>
      <w:r w:rsidR="00E146D0" w:rsidRPr="0055492F">
        <w:t>s</w:t>
      </w:r>
      <w:r w:rsidR="00E146D0" w:rsidRPr="0055492F">
        <w:rPr>
          <w:spacing w:val="22"/>
        </w:rPr>
        <w:t xml:space="preserve"> </w:t>
      </w:r>
      <w:r w:rsidR="00E146D0" w:rsidRPr="0055492F">
        <w:t>lin</w:t>
      </w:r>
      <w:r w:rsidR="00E146D0" w:rsidRPr="0055492F">
        <w:rPr>
          <w:spacing w:val="-2"/>
        </w:rPr>
        <w:t>e</w:t>
      </w:r>
      <w:r w:rsidR="00343971">
        <w:rPr>
          <w:spacing w:val="-2"/>
        </w:rPr>
        <w:t>s</w:t>
      </w:r>
      <w:r w:rsidR="00E146D0" w:rsidRPr="0055492F">
        <w:rPr>
          <w:spacing w:val="22"/>
        </w:rPr>
        <w:t xml:space="preserve"> </w:t>
      </w:r>
      <w:r w:rsidR="00E146D0" w:rsidRPr="0055492F">
        <w:t>insu</w:t>
      </w:r>
      <w:r w:rsidR="00E146D0" w:rsidRPr="0055492F">
        <w:rPr>
          <w:spacing w:val="-2"/>
        </w:rPr>
        <w:t>r</w:t>
      </w:r>
      <w:r w:rsidR="00E146D0" w:rsidRPr="0055492F">
        <w:t>ance</w:t>
      </w:r>
      <w:r w:rsidR="00E146D0" w:rsidRPr="0055492F">
        <w:rPr>
          <w:spacing w:val="22"/>
        </w:rPr>
        <w:t xml:space="preserve"> </w:t>
      </w:r>
      <w:r w:rsidR="00E146D0" w:rsidRPr="0055492F">
        <w:rPr>
          <w:spacing w:val="-3"/>
        </w:rPr>
        <w:t>b</w:t>
      </w:r>
      <w:r w:rsidR="00E146D0" w:rsidRPr="0055492F">
        <w:t xml:space="preserve">y </w:t>
      </w:r>
      <w:r w:rsidR="00E146D0" w:rsidRPr="0055492F">
        <w:rPr>
          <w:spacing w:val="-3"/>
        </w:rPr>
        <w:t>m</w:t>
      </w:r>
      <w:r w:rsidR="00E146D0" w:rsidRPr="0055492F">
        <w:t>embers of the association and insofar as possible, by non</w:t>
      </w:r>
      <w:r w:rsidR="00E146D0" w:rsidRPr="0055492F">
        <w:rPr>
          <w:spacing w:val="-3"/>
        </w:rPr>
        <w:t>m</w:t>
      </w:r>
      <w:r w:rsidR="00E146D0" w:rsidRPr="0055492F">
        <w:t>e</w:t>
      </w:r>
      <w:r w:rsidR="00E146D0" w:rsidRPr="0055492F">
        <w:rPr>
          <w:spacing w:val="-2"/>
        </w:rPr>
        <w:t>m</w:t>
      </w:r>
      <w:r w:rsidR="00E146D0" w:rsidRPr="0055492F">
        <w:t>bers</w:t>
      </w:r>
      <w:r w:rsidR="002F25A4" w:rsidRPr="0055492F">
        <w:t>.</w:t>
      </w:r>
    </w:p>
    <w:p w14:paraId="70D16F42" w14:textId="77777777" w:rsidR="00E146D0" w:rsidRPr="0055492F" w:rsidRDefault="00E146D0" w:rsidP="0055492F">
      <w:pPr>
        <w:widowControl w:val="0"/>
        <w:autoSpaceDE w:val="0"/>
        <w:autoSpaceDN w:val="0"/>
        <w:adjustRightInd w:val="0"/>
        <w:jc w:val="both"/>
      </w:pPr>
    </w:p>
    <w:p w14:paraId="2DA638D4" w14:textId="5E7C99DF" w:rsidR="00E146D0" w:rsidRDefault="00E146D0" w:rsidP="0055492F">
      <w:pPr>
        <w:widowControl w:val="0"/>
        <w:autoSpaceDE w:val="0"/>
        <w:autoSpaceDN w:val="0"/>
        <w:adjustRightInd w:val="0"/>
        <w:ind w:left="820" w:right="99" w:hanging="360"/>
        <w:jc w:val="both"/>
      </w:pPr>
      <w:r w:rsidRPr="0055492F">
        <w:t>c)</w:t>
      </w:r>
      <w:r w:rsidR="002332C6">
        <w:tab/>
      </w:r>
      <w:r w:rsidRPr="0055492F">
        <w:t>To</w:t>
      </w:r>
      <w:r w:rsidRPr="0055492F">
        <w:rPr>
          <w:spacing w:val="12"/>
        </w:rPr>
        <w:t xml:space="preserve"> </w:t>
      </w:r>
      <w:r w:rsidRPr="0055492F">
        <w:t>encour</w:t>
      </w:r>
      <w:r w:rsidRPr="0055492F">
        <w:rPr>
          <w:spacing w:val="-2"/>
        </w:rPr>
        <w:t>ag</w:t>
      </w:r>
      <w:r w:rsidRPr="0055492F">
        <w:t>e</w:t>
      </w:r>
      <w:r w:rsidRPr="0055492F">
        <w:rPr>
          <w:spacing w:val="12"/>
        </w:rPr>
        <w:t xml:space="preserve"> </w:t>
      </w:r>
      <w:r w:rsidRPr="0055492F">
        <w:rPr>
          <w:spacing w:val="-2"/>
        </w:rPr>
        <w:t>f</w:t>
      </w:r>
      <w:r w:rsidRPr="0055492F">
        <w:t>air</w:t>
      </w:r>
      <w:r w:rsidRPr="0055492F">
        <w:rPr>
          <w:spacing w:val="12"/>
        </w:rPr>
        <w:t xml:space="preserve"> </w:t>
      </w:r>
      <w:r w:rsidRPr="0055492F">
        <w:t>dealing</w:t>
      </w:r>
      <w:r w:rsidRPr="0055492F">
        <w:rPr>
          <w:spacing w:val="12"/>
        </w:rPr>
        <w:t xml:space="preserve"> </w:t>
      </w:r>
      <w:r w:rsidRPr="0055492F">
        <w:t>betwe</w:t>
      </w:r>
      <w:r w:rsidRPr="0055492F">
        <w:rPr>
          <w:spacing w:val="-2"/>
        </w:rPr>
        <w:t>e</w:t>
      </w:r>
      <w:r w:rsidRPr="0055492F">
        <w:t>n</w:t>
      </w:r>
      <w:r w:rsidRPr="0055492F">
        <w:rPr>
          <w:spacing w:val="12"/>
        </w:rPr>
        <w:t xml:space="preserve"> </w:t>
      </w:r>
      <w:r w:rsidRPr="0055492F">
        <w:rPr>
          <w:spacing w:val="-3"/>
        </w:rPr>
        <w:t>m</w:t>
      </w:r>
      <w:r w:rsidRPr="0055492F">
        <w:t>e</w:t>
      </w:r>
      <w:r w:rsidRPr="0055492F">
        <w:rPr>
          <w:spacing w:val="-3"/>
        </w:rPr>
        <w:t>m</w:t>
      </w:r>
      <w:r w:rsidRPr="0055492F">
        <w:t>bers</w:t>
      </w:r>
      <w:r w:rsidRPr="0055492F">
        <w:rPr>
          <w:spacing w:val="11"/>
        </w:rPr>
        <w:t xml:space="preserve"> </w:t>
      </w:r>
      <w:r w:rsidRPr="0055492F">
        <w:t>and</w:t>
      </w:r>
      <w:r w:rsidRPr="0055492F">
        <w:rPr>
          <w:spacing w:val="11"/>
        </w:rPr>
        <w:t xml:space="preserve"> </w:t>
      </w:r>
      <w:r w:rsidR="002F25A4" w:rsidRPr="0055492F">
        <w:t>w</w:t>
      </w:r>
      <w:r w:rsidRPr="0055492F">
        <w:t>ith</w:t>
      </w:r>
      <w:r w:rsidRPr="0055492F">
        <w:rPr>
          <w:spacing w:val="11"/>
        </w:rPr>
        <w:t xml:space="preserve"> </w:t>
      </w:r>
      <w:r w:rsidRPr="0055492F">
        <w:t>the</w:t>
      </w:r>
      <w:r w:rsidRPr="0055492F">
        <w:rPr>
          <w:spacing w:val="11"/>
        </w:rPr>
        <w:t xml:space="preserve"> </w:t>
      </w:r>
      <w:r w:rsidRPr="0055492F">
        <w:t>public</w:t>
      </w:r>
      <w:r w:rsidRPr="0055492F">
        <w:rPr>
          <w:spacing w:val="11"/>
        </w:rPr>
        <w:t xml:space="preserve"> </w:t>
      </w:r>
      <w:r w:rsidRPr="0055492F">
        <w:t>and</w:t>
      </w:r>
      <w:r w:rsidRPr="0055492F">
        <w:rPr>
          <w:spacing w:val="11"/>
        </w:rPr>
        <w:t xml:space="preserve"> </w:t>
      </w:r>
      <w:r w:rsidRPr="0055492F">
        <w:t>ad</w:t>
      </w:r>
      <w:r w:rsidRPr="0055492F">
        <w:rPr>
          <w:spacing w:val="-3"/>
        </w:rPr>
        <w:t>m</w:t>
      </w:r>
      <w:r w:rsidRPr="0055492F">
        <w:t>itted insuran</w:t>
      </w:r>
      <w:r w:rsidRPr="0055492F">
        <w:rPr>
          <w:spacing w:val="-2"/>
        </w:rPr>
        <w:t>c</w:t>
      </w:r>
      <w:r w:rsidRPr="0055492F">
        <w:t>e c</w:t>
      </w:r>
      <w:r w:rsidRPr="0055492F">
        <w:rPr>
          <w:spacing w:val="-2"/>
        </w:rPr>
        <w:t>a</w:t>
      </w:r>
      <w:r w:rsidRPr="0055492F">
        <w:t>rri</w:t>
      </w:r>
      <w:r w:rsidRPr="0055492F">
        <w:rPr>
          <w:spacing w:val="-2"/>
        </w:rPr>
        <w:t>e</w:t>
      </w:r>
      <w:r w:rsidRPr="0055492F">
        <w:t>rs.</w:t>
      </w:r>
    </w:p>
    <w:p w14:paraId="61DA8800" w14:textId="77777777" w:rsidR="002332C6" w:rsidRDefault="002332C6" w:rsidP="0055492F">
      <w:pPr>
        <w:widowControl w:val="0"/>
        <w:autoSpaceDE w:val="0"/>
        <w:autoSpaceDN w:val="0"/>
        <w:adjustRightInd w:val="0"/>
        <w:ind w:left="820" w:right="99" w:hanging="360"/>
        <w:jc w:val="both"/>
      </w:pPr>
    </w:p>
    <w:p w14:paraId="3F38C70E" w14:textId="31A1E86E" w:rsidR="002332C6" w:rsidRPr="0055492F" w:rsidRDefault="002332C6" w:rsidP="0055492F">
      <w:pPr>
        <w:widowControl w:val="0"/>
        <w:autoSpaceDE w:val="0"/>
        <w:autoSpaceDN w:val="0"/>
        <w:adjustRightInd w:val="0"/>
        <w:ind w:left="820" w:right="99" w:hanging="360"/>
        <w:jc w:val="both"/>
      </w:pPr>
      <w:r>
        <w:t>d)</w:t>
      </w:r>
      <w:r>
        <w:tab/>
        <w:t xml:space="preserve">To comply with relevant provisions of Oregon law, including ORS 735.430, as amended and Oregon House Bill 2787 (2019 Regular Session). </w:t>
      </w:r>
    </w:p>
    <w:p w14:paraId="5CDEEE9C" w14:textId="77777777" w:rsidR="00E146D0" w:rsidRPr="0055492F" w:rsidRDefault="00E146D0" w:rsidP="0055492F">
      <w:pPr>
        <w:widowControl w:val="0"/>
        <w:autoSpaceDE w:val="0"/>
        <w:autoSpaceDN w:val="0"/>
        <w:adjustRightInd w:val="0"/>
        <w:jc w:val="both"/>
      </w:pPr>
    </w:p>
    <w:p w14:paraId="6F74CF74" w14:textId="43598BDB" w:rsidR="00E146D0" w:rsidRDefault="002332C6" w:rsidP="0055492F">
      <w:pPr>
        <w:widowControl w:val="0"/>
        <w:autoSpaceDE w:val="0"/>
        <w:autoSpaceDN w:val="0"/>
        <w:adjustRightInd w:val="0"/>
        <w:ind w:left="820" w:right="99" w:hanging="360"/>
        <w:jc w:val="both"/>
      </w:pPr>
      <w:r>
        <w:t>e</w:t>
      </w:r>
      <w:r w:rsidR="000C5B89">
        <w:t xml:space="preserve">) </w:t>
      </w:r>
      <w:r w:rsidR="00E146D0" w:rsidRPr="0055492F">
        <w:t>To</w:t>
      </w:r>
      <w:r w:rsidR="00E146D0" w:rsidRPr="0055492F">
        <w:rPr>
          <w:spacing w:val="2"/>
        </w:rPr>
        <w:t xml:space="preserve"> </w:t>
      </w:r>
      <w:r w:rsidR="00E146D0" w:rsidRPr="0055492F">
        <w:t>adopt</w:t>
      </w:r>
      <w:r w:rsidR="00E146D0" w:rsidRPr="0055492F">
        <w:rPr>
          <w:spacing w:val="2"/>
        </w:rPr>
        <w:t xml:space="preserve"> </w:t>
      </w:r>
      <w:r w:rsidR="00E146D0" w:rsidRPr="0055492F">
        <w:t>and</w:t>
      </w:r>
      <w:r w:rsidR="00E146D0" w:rsidRPr="0055492F">
        <w:rPr>
          <w:spacing w:val="2"/>
        </w:rPr>
        <w:t xml:space="preserve"> </w:t>
      </w:r>
      <w:r w:rsidR="00E146D0" w:rsidRPr="0055492F">
        <w:t>enforce</w:t>
      </w:r>
      <w:r w:rsidR="00E146D0" w:rsidRPr="0055492F">
        <w:rPr>
          <w:spacing w:val="2"/>
        </w:rPr>
        <w:t xml:space="preserve"> </w:t>
      </w:r>
      <w:r w:rsidR="00E146D0" w:rsidRPr="0055492F">
        <w:t>r</w:t>
      </w:r>
      <w:r w:rsidR="00E146D0" w:rsidRPr="0055492F">
        <w:rPr>
          <w:spacing w:val="-3"/>
        </w:rPr>
        <w:t>u</w:t>
      </w:r>
      <w:r w:rsidR="00E146D0" w:rsidRPr="0055492F">
        <w:t>les,</w:t>
      </w:r>
      <w:r w:rsidR="00E146D0" w:rsidRPr="0055492F">
        <w:rPr>
          <w:spacing w:val="2"/>
        </w:rPr>
        <w:t xml:space="preserve"> </w:t>
      </w:r>
      <w:r w:rsidR="00E146D0" w:rsidRPr="0055492F">
        <w:t>insofar</w:t>
      </w:r>
      <w:r w:rsidR="00E146D0" w:rsidRPr="0055492F">
        <w:rPr>
          <w:spacing w:val="2"/>
        </w:rPr>
        <w:t xml:space="preserve"> </w:t>
      </w:r>
      <w:r w:rsidR="00E146D0" w:rsidRPr="0055492F">
        <w:t>as</w:t>
      </w:r>
      <w:r w:rsidR="00E146D0" w:rsidRPr="0055492F">
        <w:rPr>
          <w:spacing w:val="2"/>
        </w:rPr>
        <w:t xml:space="preserve"> </w:t>
      </w:r>
      <w:r w:rsidR="00E146D0" w:rsidRPr="0055492F">
        <w:t>per</w:t>
      </w:r>
      <w:r w:rsidR="00E146D0" w:rsidRPr="0055492F">
        <w:rPr>
          <w:spacing w:val="-3"/>
        </w:rPr>
        <w:t>m</w:t>
      </w:r>
      <w:r w:rsidR="00E146D0" w:rsidRPr="0055492F">
        <w:t>itted</w:t>
      </w:r>
      <w:r w:rsidR="00E146D0" w:rsidRPr="0055492F">
        <w:rPr>
          <w:spacing w:val="2"/>
        </w:rPr>
        <w:t xml:space="preserve"> </w:t>
      </w:r>
      <w:r w:rsidR="00E146D0" w:rsidRPr="0055492F">
        <w:t>by</w:t>
      </w:r>
      <w:r w:rsidR="00E146D0" w:rsidRPr="0055492F">
        <w:rPr>
          <w:spacing w:val="2"/>
        </w:rPr>
        <w:t xml:space="preserve"> </w:t>
      </w:r>
      <w:proofErr w:type="gramStart"/>
      <w:r w:rsidR="00E146D0" w:rsidRPr="0055492F">
        <w:t>law</w:t>
      </w:r>
      <w:proofErr w:type="gramEnd"/>
      <w:r w:rsidR="00E146D0" w:rsidRPr="0055492F">
        <w:rPr>
          <w:spacing w:val="2"/>
        </w:rPr>
        <w:t xml:space="preserve"> </w:t>
      </w:r>
      <w:r w:rsidR="00E146D0" w:rsidRPr="0055492F">
        <w:t>for</w:t>
      </w:r>
      <w:r w:rsidR="00E146D0" w:rsidRPr="0055492F">
        <w:rPr>
          <w:spacing w:val="2"/>
        </w:rPr>
        <w:t xml:space="preserve"> </w:t>
      </w:r>
      <w:r w:rsidR="00E146D0" w:rsidRPr="0055492F">
        <w:t>the</w:t>
      </w:r>
      <w:r w:rsidR="00E146D0" w:rsidRPr="0055492F">
        <w:rPr>
          <w:spacing w:val="2"/>
        </w:rPr>
        <w:t xml:space="preserve"> </w:t>
      </w:r>
      <w:r w:rsidR="00E146D0" w:rsidRPr="0055492F">
        <w:t>acco</w:t>
      </w:r>
      <w:r w:rsidR="00E146D0" w:rsidRPr="0055492F">
        <w:rPr>
          <w:spacing w:val="-3"/>
        </w:rPr>
        <w:t>m</w:t>
      </w:r>
      <w:r w:rsidR="00E146D0" w:rsidRPr="0055492F">
        <w:t>plish</w:t>
      </w:r>
      <w:r w:rsidR="00E146D0" w:rsidRPr="0055492F">
        <w:rPr>
          <w:spacing w:val="-3"/>
        </w:rPr>
        <w:t>m</w:t>
      </w:r>
      <w:r w:rsidR="00E146D0" w:rsidRPr="0055492F">
        <w:t>ent</w:t>
      </w:r>
      <w:r w:rsidR="00E146D0" w:rsidRPr="0055492F">
        <w:rPr>
          <w:spacing w:val="2"/>
        </w:rPr>
        <w:t xml:space="preserve"> </w:t>
      </w:r>
      <w:r w:rsidR="00E146D0" w:rsidRPr="0055492F">
        <w:t>of</w:t>
      </w:r>
      <w:r w:rsidR="00E146D0" w:rsidRPr="0055492F">
        <w:rPr>
          <w:spacing w:val="2"/>
        </w:rPr>
        <w:t xml:space="preserve"> </w:t>
      </w:r>
      <w:r w:rsidR="00E146D0" w:rsidRPr="0055492F">
        <w:t>the objectives of the corporation.</w:t>
      </w:r>
    </w:p>
    <w:p w14:paraId="6F478DD9" w14:textId="77777777" w:rsidR="000C5B89" w:rsidRDefault="000C5B89" w:rsidP="0055492F">
      <w:pPr>
        <w:widowControl w:val="0"/>
        <w:autoSpaceDE w:val="0"/>
        <w:autoSpaceDN w:val="0"/>
        <w:adjustRightInd w:val="0"/>
        <w:ind w:left="820" w:right="99" w:hanging="360"/>
        <w:jc w:val="both"/>
      </w:pPr>
    </w:p>
    <w:p w14:paraId="2719AFA6" w14:textId="77777777" w:rsidR="000C5B89" w:rsidRPr="000C5B89" w:rsidRDefault="000C5B89" w:rsidP="000C5B89">
      <w:pPr>
        <w:autoSpaceDE w:val="0"/>
        <w:autoSpaceDN w:val="0"/>
        <w:adjustRightInd w:val="0"/>
        <w:ind w:firstLine="460"/>
        <w:jc w:val="both"/>
        <w:rPr>
          <w:rFonts w:ascii="TimesNewRoman" w:hAnsi="TimesNewRoman" w:cs="TimesNewRoman"/>
          <w:color w:val="000000" w:themeColor="text1"/>
        </w:rPr>
      </w:pPr>
      <w:r w:rsidRPr="000C5B89">
        <w:rPr>
          <w:rFonts w:ascii="TimesNewRoman" w:hAnsi="TimesNewRoman" w:cs="TimesNewRoman"/>
          <w:color w:val="000000" w:themeColor="text1"/>
        </w:rPr>
        <w:t xml:space="preserve">e) </w:t>
      </w:r>
      <w:r>
        <w:rPr>
          <w:rFonts w:ascii="TimesNewRoman" w:hAnsi="TimesNewRoman" w:cs="TimesNewRoman"/>
          <w:color w:val="000000" w:themeColor="text1"/>
        </w:rPr>
        <w:t xml:space="preserve">  </w:t>
      </w:r>
      <w:r w:rsidRPr="000C5B89">
        <w:rPr>
          <w:rFonts w:ascii="TimesNewRoman" w:hAnsi="TimesNewRoman" w:cs="TimesNewRoman"/>
          <w:color w:val="000000" w:themeColor="text1"/>
        </w:rPr>
        <w:t xml:space="preserve">To support the education, investment and attraction of diverse new talent into the excess,             </w:t>
      </w:r>
    </w:p>
    <w:p w14:paraId="1F7449D9" w14:textId="77777777" w:rsidR="000C5B89" w:rsidRPr="000C5B89" w:rsidRDefault="000C5B89" w:rsidP="000C5B89">
      <w:pPr>
        <w:autoSpaceDE w:val="0"/>
        <w:autoSpaceDN w:val="0"/>
        <w:adjustRightInd w:val="0"/>
        <w:ind w:left="840"/>
        <w:jc w:val="both"/>
        <w:rPr>
          <w:rFonts w:ascii="TimesNewRoman" w:hAnsi="TimesNewRoman" w:cs="TimesNewRoman"/>
          <w:color w:val="000000" w:themeColor="text1"/>
        </w:rPr>
      </w:pPr>
      <w:r w:rsidRPr="000C5B89">
        <w:rPr>
          <w:rFonts w:ascii="TimesNewRoman" w:hAnsi="TimesNewRoman" w:cs="TimesNewRoman"/>
          <w:color w:val="000000" w:themeColor="text1"/>
        </w:rPr>
        <w:t xml:space="preserve">surplus lines and risk management insurance industry, and to support the attraction, education       </w:t>
      </w:r>
      <w:r>
        <w:rPr>
          <w:rFonts w:ascii="TimesNewRoman" w:hAnsi="TimesNewRoman" w:cs="TimesNewRoman"/>
          <w:color w:val="000000" w:themeColor="text1"/>
        </w:rPr>
        <w:t xml:space="preserve">     and </w:t>
      </w:r>
      <w:r w:rsidRPr="000C5B89">
        <w:rPr>
          <w:rFonts w:ascii="TimesNewRoman" w:hAnsi="TimesNewRoman" w:cs="TimesNewRoman"/>
          <w:color w:val="000000" w:themeColor="text1"/>
        </w:rPr>
        <w:t xml:space="preserve">development of careers in the insurance industry, including without limitation, by </w:t>
      </w:r>
      <w:r>
        <w:rPr>
          <w:rFonts w:ascii="TimesNewRoman" w:hAnsi="TimesNewRoman" w:cs="TimesNewRoman"/>
          <w:color w:val="000000" w:themeColor="text1"/>
        </w:rPr>
        <w:t xml:space="preserve">  </w:t>
      </w:r>
      <w:r w:rsidRPr="000C5B89">
        <w:rPr>
          <w:rFonts w:ascii="TimesNewRoman" w:hAnsi="TimesNewRoman" w:cs="TimesNewRoman"/>
          <w:color w:val="000000" w:themeColor="text1"/>
        </w:rPr>
        <w:t>providing educational programming, support, materials, sponsorship, scholarships, endowments and related initiatives to assist in furthering the development of insurance professionals and the insurance industry; and,</w:t>
      </w:r>
    </w:p>
    <w:p w14:paraId="4B41DBCE" w14:textId="77777777" w:rsidR="000C5B89" w:rsidRPr="000C5B89" w:rsidRDefault="000C5B89" w:rsidP="000C5B89">
      <w:pPr>
        <w:autoSpaceDE w:val="0"/>
        <w:autoSpaceDN w:val="0"/>
        <w:adjustRightInd w:val="0"/>
        <w:jc w:val="both"/>
        <w:rPr>
          <w:rFonts w:ascii="TimesNewRoman" w:hAnsi="TimesNewRoman" w:cs="TimesNewRoman"/>
          <w:color w:val="000000" w:themeColor="text1"/>
        </w:rPr>
      </w:pPr>
    </w:p>
    <w:p w14:paraId="389A3CBC" w14:textId="77777777" w:rsidR="000C5B89" w:rsidRPr="000C5B89" w:rsidRDefault="000C5B89" w:rsidP="000C5B89">
      <w:pPr>
        <w:autoSpaceDE w:val="0"/>
        <w:autoSpaceDN w:val="0"/>
        <w:adjustRightInd w:val="0"/>
        <w:ind w:left="820" w:hanging="340"/>
        <w:jc w:val="both"/>
        <w:rPr>
          <w:rFonts w:ascii="TimesNewRoman" w:hAnsi="TimesNewRoman" w:cs="TimesNewRoman"/>
          <w:color w:val="000000" w:themeColor="text1"/>
        </w:rPr>
      </w:pPr>
      <w:r w:rsidRPr="000C5B89">
        <w:rPr>
          <w:rFonts w:ascii="TimesNewRoman" w:hAnsi="TimesNewRoman" w:cs="TimesNewRoman"/>
          <w:color w:val="000000" w:themeColor="text1"/>
        </w:rPr>
        <w:t>f)</w:t>
      </w:r>
      <w:r w:rsidRPr="000C5B89">
        <w:rPr>
          <w:rFonts w:ascii="TimesNewRoman" w:hAnsi="TimesNewRoman" w:cs="TimesNewRoman"/>
          <w:color w:val="000000" w:themeColor="text1"/>
        </w:rPr>
        <w:tab/>
        <w:t xml:space="preserve">To engage in political and governmental lobbying and advocacy in furtherance of the </w:t>
      </w:r>
      <w:r>
        <w:rPr>
          <w:rFonts w:ascii="TimesNewRoman" w:hAnsi="TimesNewRoman" w:cs="TimesNewRoman"/>
          <w:color w:val="000000" w:themeColor="text1"/>
        </w:rPr>
        <w:t xml:space="preserve"> </w:t>
      </w:r>
      <w:r w:rsidRPr="000C5B89">
        <w:rPr>
          <w:rFonts w:ascii="TimesNewRoman" w:hAnsi="TimesNewRoman" w:cs="TimesNewRoman"/>
          <w:color w:val="000000" w:themeColor="text1"/>
        </w:rPr>
        <w:t>purposes</w:t>
      </w:r>
      <w:r>
        <w:rPr>
          <w:rFonts w:ascii="TimesNewRoman" w:hAnsi="TimesNewRoman" w:cs="TimesNewRoman"/>
          <w:color w:val="000000" w:themeColor="text1"/>
        </w:rPr>
        <w:t xml:space="preserve"> </w:t>
      </w:r>
      <w:r w:rsidRPr="000C5B89">
        <w:rPr>
          <w:rFonts w:ascii="TimesNewRoman" w:hAnsi="TimesNewRoman" w:cs="TimesNewRoman"/>
          <w:color w:val="000000" w:themeColor="text1"/>
        </w:rPr>
        <w:t>set out above.</w:t>
      </w:r>
    </w:p>
    <w:p w14:paraId="1018DC68" w14:textId="77777777" w:rsidR="000C5B89" w:rsidRDefault="000C5B89" w:rsidP="000C5B89">
      <w:pPr>
        <w:autoSpaceDE w:val="0"/>
        <w:autoSpaceDN w:val="0"/>
        <w:adjustRightInd w:val="0"/>
        <w:ind w:firstLine="460"/>
        <w:jc w:val="both"/>
        <w:rPr>
          <w:rFonts w:ascii="TimesNewRoman" w:hAnsi="TimesNewRoman" w:cs="TimesNewRoman"/>
          <w:color w:val="FF0000"/>
        </w:rPr>
      </w:pPr>
    </w:p>
    <w:p w14:paraId="24CC28AC" w14:textId="77777777" w:rsidR="000C5B89" w:rsidRPr="0055492F" w:rsidRDefault="000C5B89" w:rsidP="0055492F">
      <w:pPr>
        <w:widowControl w:val="0"/>
        <w:autoSpaceDE w:val="0"/>
        <w:autoSpaceDN w:val="0"/>
        <w:adjustRightInd w:val="0"/>
        <w:ind w:left="820" w:right="99" w:hanging="360"/>
        <w:jc w:val="both"/>
      </w:pPr>
    </w:p>
    <w:p w14:paraId="47410C60" w14:textId="77777777" w:rsidR="00355150" w:rsidRDefault="00355150" w:rsidP="0055492F">
      <w:pPr>
        <w:widowControl w:val="0"/>
        <w:autoSpaceDE w:val="0"/>
        <w:autoSpaceDN w:val="0"/>
        <w:adjustRightInd w:val="0"/>
        <w:ind w:left="100" w:right="-20"/>
      </w:pPr>
    </w:p>
    <w:p w14:paraId="25849A11" w14:textId="77777777" w:rsidR="00355150" w:rsidRDefault="00355150" w:rsidP="0055492F">
      <w:pPr>
        <w:widowControl w:val="0"/>
        <w:autoSpaceDE w:val="0"/>
        <w:autoSpaceDN w:val="0"/>
        <w:adjustRightInd w:val="0"/>
        <w:ind w:left="100" w:right="-20"/>
      </w:pPr>
    </w:p>
    <w:p w14:paraId="6B1733D2" w14:textId="77777777" w:rsidR="00E146D0" w:rsidRPr="0055492F" w:rsidRDefault="00E146D0" w:rsidP="0055492F">
      <w:pPr>
        <w:widowControl w:val="0"/>
        <w:autoSpaceDE w:val="0"/>
        <w:autoSpaceDN w:val="0"/>
        <w:adjustRightInd w:val="0"/>
        <w:ind w:left="100" w:right="-20"/>
      </w:pPr>
      <w:r w:rsidRPr="0055492F">
        <w:t>Under the Oregon Surplus Line</w:t>
      </w:r>
      <w:r w:rsidR="00343971">
        <w:t>s</w:t>
      </w:r>
      <w:r w:rsidRPr="0055492F">
        <w:t xml:space="preserve"> Law, the Association </w:t>
      </w:r>
      <w:r w:rsidR="00343971">
        <w:t xml:space="preserve">shall be the </w:t>
      </w:r>
      <w:r w:rsidR="00044081">
        <w:t>a</w:t>
      </w:r>
      <w:r w:rsidR="00343971">
        <w:t>dvisory organization of surplus lines license</w:t>
      </w:r>
      <w:r w:rsidR="00A12348">
        <w:t>e</w:t>
      </w:r>
      <w:r w:rsidR="00343971">
        <w:t xml:space="preserve">s to: </w:t>
      </w:r>
    </w:p>
    <w:p w14:paraId="742C0196" w14:textId="77777777" w:rsidR="00E146D0" w:rsidRPr="0055492F" w:rsidRDefault="00E146D0" w:rsidP="0055492F">
      <w:pPr>
        <w:widowControl w:val="0"/>
        <w:autoSpaceDE w:val="0"/>
        <w:autoSpaceDN w:val="0"/>
        <w:adjustRightInd w:val="0"/>
      </w:pPr>
    </w:p>
    <w:p w14:paraId="5745D2E6" w14:textId="77777777" w:rsidR="00E146D0" w:rsidRPr="0055492F" w:rsidRDefault="00E146D0" w:rsidP="00044081">
      <w:pPr>
        <w:widowControl w:val="0"/>
        <w:autoSpaceDE w:val="0"/>
        <w:autoSpaceDN w:val="0"/>
        <w:adjustRightInd w:val="0"/>
        <w:ind w:left="720" w:right="-20" w:hanging="260"/>
      </w:pPr>
      <w:r w:rsidRPr="0055492F">
        <w:t xml:space="preserve">a)  </w:t>
      </w:r>
      <w:r w:rsidR="00044081">
        <w:t xml:space="preserve">Facilitate and encourage compliance by resident and nonresident surplus lines licensees with                                                                                                            the laws of this state and rules of the Director of the Department of Consumer and Business </w:t>
      </w:r>
      <w:r w:rsidR="00044081">
        <w:lastRenderedPageBreak/>
        <w:t xml:space="preserve">Services relative to surplus lines insurance. </w:t>
      </w:r>
    </w:p>
    <w:p w14:paraId="2CB8A1B0" w14:textId="77777777" w:rsidR="00E146D0" w:rsidRPr="0055492F" w:rsidRDefault="00044081" w:rsidP="0055492F">
      <w:pPr>
        <w:widowControl w:val="0"/>
        <w:autoSpaceDE w:val="0"/>
        <w:autoSpaceDN w:val="0"/>
        <w:adjustRightInd w:val="0"/>
      </w:pPr>
      <w:r>
        <w:t xml:space="preserve"> </w:t>
      </w:r>
    </w:p>
    <w:p w14:paraId="421FB880" w14:textId="77777777" w:rsidR="00E146D0" w:rsidRPr="0055492F" w:rsidRDefault="00044081" w:rsidP="0055492F">
      <w:pPr>
        <w:widowControl w:val="0"/>
        <w:autoSpaceDE w:val="0"/>
        <w:autoSpaceDN w:val="0"/>
        <w:adjustRightInd w:val="0"/>
        <w:ind w:left="820" w:right="99" w:hanging="360"/>
        <w:jc w:val="both"/>
      </w:pPr>
      <w:r>
        <w:t xml:space="preserve">b) </w:t>
      </w:r>
      <w:r w:rsidR="002F25A4" w:rsidRPr="0055492F">
        <w:t>Provide</w:t>
      </w:r>
      <w:r w:rsidR="00E146D0" w:rsidRPr="0055492F">
        <w:t xml:space="preserve"> </w:t>
      </w:r>
      <w:r w:rsidR="00E146D0" w:rsidRPr="0055492F">
        <w:rPr>
          <w:spacing w:val="-3"/>
        </w:rPr>
        <w:t>m</w:t>
      </w:r>
      <w:r w:rsidR="002F25A4" w:rsidRPr="0055492F">
        <w:t xml:space="preserve">eans for the </w:t>
      </w:r>
      <w:r w:rsidR="00E146D0" w:rsidRPr="0055492F">
        <w:t>exa</w:t>
      </w:r>
      <w:r w:rsidR="00E146D0" w:rsidRPr="0055492F">
        <w:rPr>
          <w:spacing w:val="-3"/>
        </w:rPr>
        <w:t>m</w:t>
      </w:r>
      <w:r w:rsidR="002F25A4" w:rsidRPr="0055492F">
        <w:t xml:space="preserve">ination of </w:t>
      </w:r>
      <w:r w:rsidR="00E146D0" w:rsidRPr="0055492F">
        <w:rPr>
          <w:spacing w:val="-2"/>
        </w:rPr>
        <w:t>a</w:t>
      </w:r>
      <w:r w:rsidR="00E146D0" w:rsidRPr="0055492F">
        <w:t>ll</w:t>
      </w:r>
      <w:r w:rsidR="00E146D0" w:rsidRPr="0055492F">
        <w:rPr>
          <w:spacing w:val="59"/>
        </w:rPr>
        <w:t xml:space="preserve"> </w:t>
      </w:r>
      <w:r w:rsidR="00343971">
        <w:rPr>
          <w:spacing w:val="59"/>
        </w:rPr>
        <w:t xml:space="preserve">surplus lines coverage </w:t>
      </w:r>
      <w:r w:rsidR="00E146D0" w:rsidRPr="0055492F">
        <w:t>written</w:t>
      </w:r>
      <w:r w:rsidR="00E146D0" w:rsidRPr="0055492F">
        <w:rPr>
          <w:spacing w:val="59"/>
        </w:rPr>
        <w:t xml:space="preserve"> </w:t>
      </w:r>
      <w:proofErr w:type="gramStart"/>
      <w:r w:rsidR="00E146D0" w:rsidRPr="0055492F">
        <w:t>by</w:t>
      </w:r>
      <w:r w:rsidR="00E146D0" w:rsidRPr="0055492F">
        <w:rPr>
          <w:spacing w:val="59"/>
        </w:rPr>
        <w:t xml:space="preserve"> </w:t>
      </w:r>
      <w:r w:rsidR="00E146D0" w:rsidRPr="0055492F">
        <w:t xml:space="preserve"> </w:t>
      </w:r>
      <w:r w:rsidR="00343971">
        <w:t>resident</w:t>
      </w:r>
      <w:proofErr w:type="gramEnd"/>
      <w:r w:rsidR="00343971">
        <w:t xml:space="preserve"> and nonresident surplus lines licensees </w:t>
      </w:r>
      <w:r w:rsidR="00E146D0" w:rsidRPr="0055492F">
        <w:t>to</w:t>
      </w:r>
      <w:r w:rsidR="00E146D0" w:rsidRPr="0055492F">
        <w:rPr>
          <w:spacing w:val="-2"/>
        </w:rPr>
        <w:t xml:space="preserve"> </w:t>
      </w:r>
      <w:r w:rsidR="00E146D0" w:rsidRPr="0055492F">
        <w:t>deter</w:t>
      </w:r>
      <w:r w:rsidR="00E146D0" w:rsidRPr="0055492F">
        <w:rPr>
          <w:spacing w:val="-3"/>
        </w:rPr>
        <w:t>m</w:t>
      </w:r>
      <w:r w:rsidR="00E146D0" w:rsidRPr="0055492F">
        <w:t>ine</w:t>
      </w:r>
      <w:r w:rsidR="00E146D0" w:rsidRPr="0055492F">
        <w:rPr>
          <w:spacing w:val="-2"/>
        </w:rPr>
        <w:t xml:space="preserve"> </w:t>
      </w:r>
      <w:r w:rsidR="00E146D0" w:rsidRPr="0055492F">
        <w:t>whether</w:t>
      </w:r>
      <w:r w:rsidR="00E146D0" w:rsidRPr="0055492F">
        <w:rPr>
          <w:spacing w:val="-2"/>
        </w:rPr>
        <w:t xml:space="preserve"> </w:t>
      </w:r>
      <w:r>
        <w:rPr>
          <w:spacing w:val="-2"/>
        </w:rPr>
        <w:t xml:space="preserve">the </w:t>
      </w:r>
      <w:proofErr w:type="gramStart"/>
      <w:r w:rsidR="00E146D0" w:rsidRPr="0055492F">
        <w:t>coverag</w:t>
      </w:r>
      <w:r w:rsidR="00E146D0" w:rsidRPr="0055492F">
        <w:rPr>
          <w:spacing w:val="-2"/>
        </w:rPr>
        <w:t>e</w:t>
      </w:r>
      <w:r w:rsidR="00E146D0" w:rsidRPr="0055492F">
        <w:t>s</w:t>
      </w:r>
      <w:r w:rsidR="00E146D0" w:rsidRPr="0055492F">
        <w:rPr>
          <w:spacing w:val="-2"/>
        </w:rPr>
        <w:t xml:space="preserve"> c</w:t>
      </w:r>
      <w:r w:rsidR="00E146D0" w:rsidRPr="0055492F">
        <w:t>o</w:t>
      </w:r>
      <w:r w:rsidR="00E146D0" w:rsidRPr="0055492F">
        <w:rPr>
          <w:spacing w:val="-3"/>
        </w:rPr>
        <w:t>m</w:t>
      </w:r>
      <w:r w:rsidR="00E146D0" w:rsidRPr="0055492F">
        <w:t>ply</w:t>
      </w:r>
      <w:proofErr w:type="gramEnd"/>
      <w:r w:rsidR="00E146D0" w:rsidRPr="0055492F">
        <w:rPr>
          <w:spacing w:val="-2"/>
        </w:rPr>
        <w:t xml:space="preserve"> </w:t>
      </w:r>
      <w:r w:rsidR="00E146D0" w:rsidRPr="0055492F">
        <w:t>with</w:t>
      </w:r>
      <w:r w:rsidR="00E146D0" w:rsidRPr="0055492F">
        <w:rPr>
          <w:spacing w:val="-2"/>
        </w:rPr>
        <w:t xml:space="preserve"> </w:t>
      </w:r>
      <w:r w:rsidR="00E146D0" w:rsidRPr="0055492F">
        <w:t>the</w:t>
      </w:r>
      <w:r w:rsidR="00E146D0" w:rsidRPr="0055492F">
        <w:rPr>
          <w:spacing w:val="-2"/>
        </w:rPr>
        <w:t xml:space="preserve"> </w:t>
      </w:r>
      <w:r w:rsidR="0013301C">
        <w:t xml:space="preserve">Oregon </w:t>
      </w:r>
      <w:r w:rsidR="00044E83">
        <w:t>S</w:t>
      </w:r>
      <w:r w:rsidR="0013301C">
        <w:t xml:space="preserve">urplus </w:t>
      </w:r>
      <w:r w:rsidR="00044E83">
        <w:t>L</w:t>
      </w:r>
      <w:r w:rsidR="0013301C">
        <w:t xml:space="preserve">ines </w:t>
      </w:r>
      <w:r w:rsidR="00044E83">
        <w:t>L</w:t>
      </w:r>
      <w:r w:rsidR="0013301C">
        <w:t xml:space="preserve">aw.  </w:t>
      </w:r>
    </w:p>
    <w:p w14:paraId="55F5DEFD" w14:textId="77777777" w:rsidR="00E146D0" w:rsidRPr="0055492F" w:rsidRDefault="00E146D0" w:rsidP="0055492F">
      <w:pPr>
        <w:widowControl w:val="0"/>
        <w:autoSpaceDE w:val="0"/>
        <w:autoSpaceDN w:val="0"/>
        <w:adjustRightInd w:val="0"/>
      </w:pPr>
    </w:p>
    <w:p w14:paraId="54787D9B" w14:textId="77777777" w:rsidR="00E146D0" w:rsidRPr="0055492F" w:rsidRDefault="00E146D0" w:rsidP="0055492F">
      <w:pPr>
        <w:widowControl w:val="0"/>
        <w:autoSpaceDE w:val="0"/>
        <w:autoSpaceDN w:val="0"/>
        <w:adjustRightInd w:val="0"/>
        <w:ind w:left="820" w:right="98" w:hanging="360"/>
      </w:pPr>
      <w:r w:rsidRPr="0055492F">
        <w:t>c)  Communicate</w:t>
      </w:r>
      <w:r w:rsidRPr="0055492F">
        <w:rPr>
          <w:spacing w:val="20"/>
        </w:rPr>
        <w:t xml:space="preserve"> </w:t>
      </w:r>
      <w:r w:rsidRPr="0055492F">
        <w:t>with</w:t>
      </w:r>
      <w:r w:rsidRPr="0055492F">
        <w:rPr>
          <w:spacing w:val="20"/>
        </w:rPr>
        <w:t xml:space="preserve"> </w:t>
      </w:r>
      <w:r w:rsidRPr="0055492F">
        <w:rPr>
          <w:spacing w:val="-3"/>
        </w:rPr>
        <w:t>o</w:t>
      </w:r>
      <w:r w:rsidRPr="0055492F">
        <w:t>rg</w:t>
      </w:r>
      <w:r w:rsidRPr="0055492F">
        <w:rPr>
          <w:spacing w:val="-2"/>
        </w:rPr>
        <w:t>a</w:t>
      </w:r>
      <w:r w:rsidRPr="0055492F">
        <w:t>nizations</w:t>
      </w:r>
      <w:r w:rsidRPr="0055492F">
        <w:rPr>
          <w:spacing w:val="20"/>
        </w:rPr>
        <w:t xml:space="preserve"> </w:t>
      </w:r>
      <w:r w:rsidRPr="0055492F">
        <w:t>o</w:t>
      </w:r>
      <w:r w:rsidRPr="0055492F">
        <w:rPr>
          <w:spacing w:val="-2"/>
        </w:rPr>
        <w:t>f</w:t>
      </w:r>
      <w:r w:rsidRPr="0055492F">
        <w:rPr>
          <w:spacing w:val="20"/>
        </w:rPr>
        <w:t xml:space="preserve"> </w:t>
      </w:r>
      <w:r w:rsidRPr="0055492F">
        <w:t>ad</w:t>
      </w:r>
      <w:r w:rsidRPr="0055492F">
        <w:rPr>
          <w:spacing w:val="-3"/>
        </w:rPr>
        <w:t>m</w:t>
      </w:r>
      <w:r w:rsidRPr="0055492F">
        <w:t>itted</w:t>
      </w:r>
      <w:r w:rsidRPr="0055492F">
        <w:rPr>
          <w:spacing w:val="20"/>
        </w:rPr>
        <w:t xml:space="preserve"> </w:t>
      </w:r>
      <w:r w:rsidRPr="0055492F">
        <w:t>in</w:t>
      </w:r>
      <w:r w:rsidRPr="0055492F">
        <w:rPr>
          <w:spacing w:val="-3"/>
        </w:rPr>
        <w:t>s</w:t>
      </w:r>
      <w:r w:rsidRPr="0055492F">
        <w:t>urers</w:t>
      </w:r>
      <w:r w:rsidRPr="0055492F">
        <w:rPr>
          <w:spacing w:val="19"/>
        </w:rPr>
        <w:t xml:space="preserve"> </w:t>
      </w:r>
      <w:r w:rsidRPr="0055492F">
        <w:t>with</w:t>
      </w:r>
      <w:r w:rsidRPr="0055492F">
        <w:rPr>
          <w:spacing w:val="19"/>
        </w:rPr>
        <w:t xml:space="preserve"> </w:t>
      </w:r>
      <w:r w:rsidRPr="0055492F">
        <w:rPr>
          <w:spacing w:val="-2"/>
        </w:rPr>
        <w:t>r</w:t>
      </w:r>
      <w:r w:rsidRPr="0055492F">
        <w:t>espect</w:t>
      </w:r>
      <w:r w:rsidRPr="0055492F">
        <w:rPr>
          <w:spacing w:val="19"/>
        </w:rPr>
        <w:t xml:space="preserve"> </w:t>
      </w:r>
      <w:r w:rsidRPr="0055492F">
        <w:t>to</w:t>
      </w:r>
      <w:r w:rsidRPr="0055492F">
        <w:rPr>
          <w:spacing w:val="19"/>
        </w:rPr>
        <w:t xml:space="preserve"> </w:t>
      </w:r>
      <w:r w:rsidRPr="0055492F">
        <w:t>t</w:t>
      </w:r>
      <w:r w:rsidRPr="0055492F">
        <w:rPr>
          <w:spacing w:val="-3"/>
        </w:rPr>
        <w:t>h</w:t>
      </w:r>
      <w:r w:rsidRPr="0055492F">
        <w:t>e</w:t>
      </w:r>
      <w:r w:rsidRPr="0055492F">
        <w:rPr>
          <w:spacing w:val="19"/>
        </w:rPr>
        <w:t xml:space="preserve"> </w:t>
      </w:r>
      <w:r w:rsidRPr="0055492F">
        <w:t>prope</w:t>
      </w:r>
      <w:r w:rsidRPr="0055492F">
        <w:rPr>
          <w:spacing w:val="-2"/>
        </w:rPr>
        <w:t>r</w:t>
      </w:r>
      <w:r w:rsidRPr="0055492F">
        <w:rPr>
          <w:spacing w:val="19"/>
        </w:rPr>
        <w:t xml:space="preserve"> </w:t>
      </w:r>
      <w:r w:rsidRPr="0055492F">
        <w:t xml:space="preserve">use of the </w:t>
      </w:r>
      <w:r w:rsidR="00044081">
        <w:t>s</w:t>
      </w:r>
      <w:r w:rsidRPr="0055492F">
        <w:t xml:space="preserve">urplus </w:t>
      </w:r>
      <w:r w:rsidR="00044081">
        <w:t>l</w:t>
      </w:r>
      <w:r w:rsidRPr="0055492F">
        <w:t>ine</w:t>
      </w:r>
      <w:r w:rsidR="00044081">
        <w:t>s</w:t>
      </w:r>
      <w:r w:rsidRPr="0055492F">
        <w:t xml:space="preserve"> </w:t>
      </w:r>
      <w:r w:rsidRPr="0055492F">
        <w:rPr>
          <w:spacing w:val="-3"/>
        </w:rPr>
        <w:t>m</w:t>
      </w:r>
      <w:r w:rsidRPr="0055492F">
        <w:t>arket.</w:t>
      </w:r>
    </w:p>
    <w:p w14:paraId="2D777A27" w14:textId="77777777" w:rsidR="00E146D0" w:rsidRPr="0055492F" w:rsidRDefault="00E146D0" w:rsidP="0055492F">
      <w:pPr>
        <w:widowControl w:val="0"/>
        <w:autoSpaceDE w:val="0"/>
        <w:autoSpaceDN w:val="0"/>
        <w:adjustRightInd w:val="0"/>
      </w:pPr>
    </w:p>
    <w:p w14:paraId="5B95F1A6" w14:textId="77777777" w:rsidR="00E146D0" w:rsidRDefault="00E146D0" w:rsidP="0055492F">
      <w:pPr>
        <w:widowControl w:val="0"/>
        <w:autoSpaceDE w:val="0"/>
        <w:autoSpaceDN w:val="0"/>
        <w:adjustRightInd w:val="0"/>
        <w:ind w:left="820" w:right="100" w:hanging="360"/>
      </w:pPr>
      <w:r w:rsidRPr="0055492F">
        <w:t xml:space="preserve">d)  </w:t>
      </w:r>
      <w:r w:rsidR="00044081">
        <w:t>Receive and disseminate to resident and nonresident surplus lines licensees information relative to surplus lines coverages.</w:t>
      </w:r>
    </w:p>
    <w:p w14:paraId="22645216" w14:textId="77777777" w:rsidR="00044081" w:rsidRDefault="00044081" w:rsidP="0055492F">
      <w:pPr>
        <w:widowControl w:val="0"/>
        <w:autoSpaceDE w:val="0"/>
        <w:autoSpaceDN w:val="0"/>
        <w:adjustRightInd w:val="0"/>
        <w:ind w:left="820" w:right="100" w:hanging="360"/>
      </w:pPr>
    </w:p>
    <w:p w14:paraId="7DADD53A" w14:textId="77777777" w:rsidR="00044081" w:rsidRPr="0055492F" w:rsidRDefault="00044081" w:rsidP="0055492F">
      <w:pPr>
        <w:widowControl w:val="0"/>
        <w:autoSpaceDE w:val="0"/>
        <w:autoSpaceDN w:val="0"/>
        <w:adjustRightInd w:val="0"/>
        <w:ind w:left="820" w:right="100" w:hanging="360"/>
      </w:pPr>
      <w:r>
        <w:t xml:space="preserve">e) </w:t>
      </w:r>
      <w:r>
        <w:tab/>
        <w:t>At the request of the director, receive and collect on behalf of the state and remit to the state premium receipts taxes for surplus lines insurance pursuant to ORS 735.417 or 735.470.</w:t>
      </w:r>
    </w:p>
    <w:p w14:paraId="10DA1DF7" w14:textId="77777777" w:rsidR="00C93327" w:rsidRDefault="00C93327" w:rsidP="00C93327">
      <w:pPr>
        <w:widowControl w:val="0"/>
        <w:tabs>
          <w:tab w:val="left" w:pos="8620"/>
        </w:tabs>
        <w:autoSpaceDE w:val="0"/>
        <w:autoSpaceDN w:val="0"/>
        <w:adjustRightInd w:val="0"/>
        <w:spacing w:line="200" w:lineRule="exact"/>
        <w:ind w:right="-20"/>
        <w:rPr>
          <w:sz w:val="20"/>
          <w:szCs w:val="20"/>
        </w:rPr>
      </w:pPr>
    </w:p>
    <w:p w14:paraId="1ABC4501" w14:textId="77777777" w:rsidR="00C93327" w:rsidRDefault="00C93327" w:rsidP="00C93327">
      <w:pPr>
        <w:widowControl w:val="0"/>
        <w:tabs>
          <w:tab w:val="left" w:pos="8620"/>
        </w:tabs>
        <w:autoSpaceDE w:val="0"/>
        <w:autoSpaceDN w:val="0"/>
        <w:adjustRightInd w:val="0"/>
        <w:spacing w:line="200" w:lineRule="exact"/>
        <w:ind w:right="-20"/>
        <w:rPr>
          <w:sz w:val="20"/>
          <w:szCs w:val="20"/>
        </w:rPr>
      </w:pPr>
    </w:p>
    <w:p w14:paraId="43AFFAA6" w14:textId="77777777" w:rsidR="00C93327" w:rsidRDefault="00C93327" w:rsidP="00C93327">
      <w:pPr>
        <w:widowControl w:val="0"/>
        <w:tabs>
          <w:tab w:val="left" w:pos="8620"/>
        </w:tabs>
        <w:autoSpaceDE w:val="0"/>
        <w:autoSpaceDN w:val="0"/>
        <w:adjustRightInd w:val="0"/>
        <w:spacing w:line="200" w:lineRule="exact"/>
        <w:ind w:right="-20"/>
        <w:rPr>
          <w:sz w:val="20"/>
          <w:szCs w:val="20"/>
        </w:rPr>
      </w:pPr>
    </w:p>
    <w:p w14:paraId="512F907D" w14:textId="77777777" w:rsidR="00C93327" w:rsidRDefault="00C93327" w:rsidP="00C93327">
      <w:pPr>
        <w:widowControl w:val="0"/>
        <w:tabs>
          <w:tab w:val="left" w:pos="8620"/>
        </w:tabs>
        <w:autoSpaceDE w:val="0"/>
        <w:autoSpaceDN w:val="0"/>
        <w:adjustRightInd w:val="0"/>
        <w:spacing w:line="200" w:lineRule="exact"/>
        <w:ind w:right="-20"/>
        <w:rPr>
          <w:sz w:val="20"/>
          <w:szCs w:val="20"/>
        </w:rPr>
      </w:pPr>
    </w:p>
    <w:p w14:paraId="28C6F19D" w14:textId="77777777" w:rsidR="00E146D0" w:rsidRPr="0055492F" w:rsidRDefault="00E146D0" w:rsidP="00C93327">
      <w:pPr>
        <w:widowControl w:val="0"/>
        <w:tabs>
          <w:tab w:val="left" w:pos="8620"/>
        </w:tabs>
        <w:autoSpaceDE w:val="0"/>
        <w:autoSpaceDN w:val="0"/>
        <w:adjustRightInd w:val="0"/>
        <w:spacing w:line="200" w:lineRule="exact"/>
        <w:ind w:right="-20"/>
      </w:pPr>
      <w:r w:rsidRPr="0055492F">
        <w:t>The Mission of the Association is:</w:t>
      </w:r>
    </w:p>
    <w:p w14:paraId="732FE495" w14:textId="77777777" w:rsidR="00E146D0" w:rsidRPr="0055492F" w:rsidRDefault="00E146D0" w:rsidP="0055492F">
      <w:pPr>
        <w:widowControl w:val="0"/>
        <w:autoSpaceDE w:val="0"/>
        <w:autoSpaceDN w:val="0"/>
        <w:adjustRightInd w:val="0"/>
      </w:pPr>
    </w:p>
    <w:p w14:paraId="0F610C16" w14:textId="77777777" w:rsidR="00E146D0" w:rsidRPr="0055492F" w:rsidRDefault="00E146D0" w:rsidP="0055492F">
      <w:pPr>
        <w:widowControl w:val="0"/>
        <w:autoSpaceDE w:val="0"/>
        <w:autoSpaceDN w:val="0"/>
        <w:adjustRightInd w:val="0"/>
        <w:ind w:left="840" w:right="98"/>
      </w:pPr>
      <w:r w:rsidRPr="0055492F">
        <w:t>To</w:t>
      </w:r>
      <w:r w:rsidRPr="0055492F">
        <w:rPr>
          <w:spacing w:val="17"/>
        </w:rPr>
        <w:t xml:space="preserve"> </w:t>
      </w:r>
      <w:r w:rsidRPr="0055492F">
        <w:t>protect</w:t>
      </w:r>
      <w:r w:rsidRPr="0055492F">
        <w:rPr>
          <w:spacing w:val="17"/>
        </w:rPr>
        <w:t xml:space="preserve"> </w:t>
      </w:r>
      <w:r w:rsidRPr="0055492F">
        <w:t>persons</w:t>
      </w:r>
      <w:r w:rsidRPr="0055492F">
        <w:rPr>
          <w:spacing w:val="17"/>
        </w:rPr>
        <w:t xml:space="preserve"> </w:t>
      </w:r>
      <w:r w:rsidRPr="0055492F">
        <w:t>seeking</w:t>
      </w:r>
      <w:r w:rsidRPr="0055492F">
        <w:rPr>
          <w:spacing w:val="17"/>
        </w:rPr>
        <w:t xml:space="preserve"> </w:t>
      </w:r>
      <w:r w:rsidR="00BB7923">
        <w:rPr>
          <w:spacing w:val="17"/>
        </w:rPr>
        <w:t>s</w:t>
      </w:r>
      <w:r w:rsidRPr="0055492F">
        <w:t>urplus</w:t>
      </w:r>
      <w:r w:rsidRPr="0055492F">
        <w:rPr>
          <w:spacing w:val="17"/>
        </w:rPr>
        <w:t xml:space="preserve"> </w:t>
      </w:r>
      <w:r w:rsidR="00BB7923">
        <w:rPr>
          <w:spacing w:val="17"/>
        </w:rPr>
        <w:t>l</w:t>
      </w:r>
      <w:r w:rsidRPr="0055492F">
        <w:t>ine</w:t>
      </w:r>
      <w:r w:rsidR="00BB7923">
        <w:t>s</w:t>
      </w:r>
      <w:r w:rsidRPr="0055492F">
        <w:rPr>
          <w:spacing w:val="17"/>
        </w:rPr>
        <w:t xml:space="preserve"> </w:t>
      </w:r>
      <w:r w:rsidR="00BB7923">
        <w:rPr>
          <w:spacing w:val="17"/>
        </w:rPr>
        <w:t>i</w:t>
      </w:r>
      <w:r w:rsidRPr="0055492F">
        <w:t>ns</w:t>
      </w:r>
      <w:r w:rsidRPr="0055492F">
        <w:rPr>
          <w:spacing w:val="-3"/>
        </w:rPr>
        <w:t>u</w:t>
      </w:r>
      <w:r w:rsidRPr="0055492F">
        <w:t>rance</w:t>
      </w:r>
      <w:r w:rsidRPr="0055492F">
        <w:rPr>
          <w:spacing w:val="18"/>
        </w:rPr>
        <w:t xml:space="preserve"> </w:t>
      </w:r>
      <w:r w:rsidRPr="0055492F">
        <w:t>in</w:t>
      </w:r>
      <w:r w:rsidRPr="0055492F">
        <w:rPr>
          <w:spacing w:val="18"/>
        </w:rPr>
        <w:t xml:space="preserve"> </w:t>
      </w:r>
      <w:r w:rsidRPr="0055492F">
        <w:t>Ore</w:t>
      </w:r>
      <w:r w:rsidRPr="0055492F">
        <w:rPr>
          <w:spacing w:val="-3"/>
        </w:rPr>
        <w:t>g</w:t>
      </w:r>
      <w:r w:rsidRPr="0055492F">
        <w:t>on</w:t>
      </w:r>
      <w:r w:rsidRPr="0055492F">
        <w:rPr>
          <w:spacing w:val="18"/>
        </w:rPr>
        <w:t xml:space="preserve"> </w:t>
      </w:r>
      <w:r w:rsidRPr="0055492F">
        <w:t>while</w:t>
      </w:r>
      <w:r w:rsidRPr="0055492F">
        <w:rPr>
          <w:spacing w:val="18"/>
        </w:rPr>
        <w:t xml:space="preserve"> </w:t>
      </w:r>
      <w:r w:rsidRPr="0055492F">
        <w:t>e</w:t>
      </w:r>
      <w:r w:rsidRPr="0055492F">
        <w:rPr>
          <w:spacing w:val="-3"/>
        </w:rPr>
        <w:t>n</w:t>
      </w:r>
      <w:r w:rsidRPr="0055492F">
        <w:t>couragin</w:t>
      </w:r>
      <w:r w:rsidRPr="0055492F">
        <w:rPr>
          <w:spacing w:val="-3"/>
        </w:rPr>
        <w:t>g</w:t>
      </w:r>
      <w:r w:rsidRPr="0055492F">
        <w:rPr>
          <w:spacing w:val="18"/>
        </w:rPr>
        <w:t xml:space="preserve"> </w:t>
      </w:r>
      <w:r w:rsidRPr="0055492F">
        <w:t>t</w:t>
      </w:r>
      <w:r w:rsidRPr="0055492F">
        <w:rPr>
          <w:spacing w:val="-3"/>
        </w:rPr>
        <w:t>h</w:t>
      </w:r>
      <w:r w:rsidRPr="0055492F">
        <w:t>e develop</w:t>
      </w:r>
      <w:r w:rsidRPr="0055492F">
        <w:rPr>
          <w:spacing w:val="-3"/>
        </w:rPr>
        <w:t>m</w:t>
      </w:r>
      <w:r w:rsidRPr="0055492F">
        <w:t>ent of new and innovative types of insurance.</w:t>
      </w:r>
    </w:p>
    <w:p w14:paraId="19196776" w14:textId="77777777" w:rsidR="00E146D0" w:rsidRPr="0055492F" w:rsidRDefault="00E146D0" w:rsidP="0055492F">
      <w:pPr>
        <w:widowControl w:val="0"/>
        <w:autoSpaceDE w:val="0"/>
        <w:autoSpaceDN w:val="0"/>
        <w:adjustRightInd w:val="0"/>
      </w:pPr>
    </w:p>
    <w:p w14:paraId="7EA2C792" w14:textId="77777777" w:rsidR="00E146D0" w:rsidRPr="0055492F" w:rsidRDefault="00E146D0" w:rsidP="0055492F">
      <w:pPr>
        <w:widowControl w:val="0"/>
        <w:autoSpaceDE w:val="0"/>
        <w:autoSpaceDN w:val="0"/>
        <w:adjustRightInd w:val="0"/>
        <w:ind w:left="840" w:right="98"/>
        <w:jc w:val="both"/>
      </w:pPr>
      <w:r w:rsidRPr="0055492F">
        <w:t>To</w:t>
      </w:r>
      <w:r w:rsidRPr="0055492F">
        <w:rPr>
          <w:spacing w:val="48"/>
        </w:rPr>
        <w:t xml:space="preserve"> </w:t>
      </w:r>
      <w:r w:rsidRPr="0055492F">
        <w:t>assist</w:t>
      </w:r>
      <w:r w:rsidRPr="0055492F">
        <w:rPr>
          <w:spacing w:val="48"/>
        </w:rPr>
        <w:t xml:space="preserve"> </w:t>
      </w:r>
      <w:r w:rsidRPr="0055492F">
        <w:t>the</w:t>
      </w:r>
      <w:r w:rsidRPr="0055492F">
        <w:rPr>
          <w:spacing w:val="48"/>
        </w:rPr>
        <w:t xml:space="preserve"> </w:t>
      </w:r>
      <w:r w:rsidR="005D712A" w:rsidRPr="007A2630">
        <w:rPr>
          <w:spacing w:val="48"/>
        </w:rPr>
        <w:t>DFR</w:t>
      </w:r>
      <w:r w:rsidR="005D712A">
        <w:rPr>
          <w:spacing w:val="48"/>
        </w:rPr>
        <w:t xml:space="preserve"> </w:t>
      </w:r>
      <w:r w:rsidRPr="0055492F">
        <w:t>in</w:t>
      </w:r>
      <w:r w:rsidRPr="0055492F">
        <w:rPr>
          <w:spacing w:val="48"/>
        </w:rPr>
        <w:t xml:space="preserve"> </w:t>
      </w:r>
      <w:r w:rsidRPr="0055492F">
        <w:t>the</w:t>
      </w:r>
      <w:r w:rsidRPr="0055492F">
        <w:rPr>
          <w:spacing w:val="48"/>
        </w:rPr>
        <w:t xml:space="preserve"> </w:t>
      </w:r>
      <w:r w:rsidRPr="0055492F">
        <w:t>ad</w:t>
      </w:r>
      <w:r w:rsidRPr="0055492F">
        <w:rPr>
          <w:spacing w:val="-3"/>
        </w:rPr>
        <w:t>m</w:t>
      </w:r>
      <w:r w:rsidRPr="0055492F">
        <w:t>inistration</w:t>
      </w:r>
      <w:r w:rsidRPr="0055492F">
        <w:rPr>
          <w:spacing w:val="48"/>
        </w:rPr>
        <w:t xml:space="preserve"> </w:t>
      </w:r>
      <w:r w:rsidRPr="0055492F">
        <w:t>of</w:t>
      </w:r>
      <w:r w:rsidRPr="0055492F">
        <w:rPr>
          <w:spacing w:val="48"/>
        </w:rPr>
        <w:t xml:space="preserve"> </w:t>
      </w:r>
      <w:r w:rsidRPr="0055492F">
        <w:t>surplus</w:t>
      </w:r>
      <w:r w:rsidRPr="0055492F">
        <w:rPr>
          <w:spacing w:val="48"/>
        </w:rPr>
        <w:t xml:space="preserve"> </w:t>
      </w:r>
      <w:r w:rsidRPr="0055492F">
        <w:t>lines insurance</w:t>
      </w:r>
      <w:r w:rsidRPr="0055492F">
        <w:rPr>
          <w:spacing w:val="11"/>
        </w:rPr>
        <w:t xml:space="preserve"> </w:t>
      </w:r>
      <w:r w:rsidRPr="0055492F">
        <w:t>regulations</w:t>
      </w:r>
      <w:r w:rsidRPr="0055492F">
        <w:rPr>
          <w:spacing w:val="11"/>
        </w:rPr>
        <w:t xml:space="preserve"> </w:t>
      </w:r>
      <w:r w:rsidRPr="0055492F">
        <w:t>and</w:t>
      </w:r>
      <w:r w:rsidRPr="0055492F">
        <w:rPr>
          <w:spacing w:val="11"/>
        </w:rPr>
        <w:t xml:space="preserve"> </w:t>
      </w:r>
      <w:r w:rsidRPr="0055492F">
        <w:t>to</w:t>
      </w:r>
      <w:r w:rsidRPr="0055492F">
        <w:rPr>
          <w:spacing w:val="11"/>
        </w:rPr>
        <w:t xml:space="preserve"> </w:t>
      </w:r>
      <w:r w:rsidRPr="0055492F">
        <w:t>encourage co</w:t>
      </w:r>
      <w:r w:rsidRPr="0055492F">
        <w:rPr>
          <w:spacing w:val="-3"/>
        </w:rPr>
        <w:t>m</w:t>
      </w:r>
      <w:r w:rsidRPr="0055492F">
        <w:t>pliance by</w:t>
      </w:r>
      <w:r w:rsidRPr="0055492F">
        <w:rPr>
          <w:spacing w:val="11"/>
        </w:rPr>
        <w:t xml:space="preserve"> </w:t>
      </w:r>
      <w:r w:rsidRPr="0055492F">
        <w:t>surplus</w:t>
      </w:r>
      <w:r w:rsidRPr="0055492F">
        <w:rPr>
          <w:spacing w:val="11"/>
        </w:rPr>
        <w:t xml:space="preserve"> </w:t>
      </w:r>
      <w:r w:rsidRPr="0055492F">
        <w:t>line</w:t>
      </w:r>
      <w:r w:rsidRPr="0055492F">
        <w:rPr>
          <w:spacing w:val="-3"/>
        </w:rPr>
        <w:t>s</w:t>
      </w:r>
      <w:r w:rsidRPr="0055492F">
        <w:t xml:space="preserve"> agents and insurers with the surplus lines</w:t>
      </w:r>
      <w:r w:rsidRPr="0055492F">
        <w:rPr>
          <w:spacing w:val="-2"/>
        </w:rPr>
        <w:t xml:space="preserve"> laws of the state of Oregon.</w:t>
      </w:r>
    </w:p>
    <w:p w14:paraId="45CF2499" w14:textId="77777777" w:rsidR="00E146D0" w:rsidRPr="0055492F" w:rsidRDefault="00E146D0" w:rsidP="0055492F">
      <w:pPr>
        <w:widowControl w:val="0"/>
        <w:autoSpaceDE w:val="0"/>
        <w:autoSpaceDN w:val="0"/>
        <w:adjustRightInd w:val="0"/>
      </w:pPr>
    </w:p>
    <w:p w14:paraId="36BBE576" w14:textId="77777777" w:rsidR="00E146D0" w:rsidRPr="0055492F" w:rsidRDefault="00E146D0" w:rsidP="0055492F">
      <w:pPr>
        <w:widowControl w:val="0"/>
        <w:autoSpaceDE w:val="0"/>
        <w:autoSpaceDN w:val="0"/>
        <w:adjustRightInd w:val="0"/>
        <w:ind w:left="840" w:right="97"/>
        <w:jc w:val="both"/>
      </w:pPr>
      <w:r w:rsidRPr="0055492F">
        <w:t>To</w:t>
      </w:r>
      <w:r w:rsidRPr="0055492F">
        <w:rPr>
          <w:spacing w:val="45"/>
        </w:rPr>
        <w:t xml:space="preserve"> </w:t>
      </w:r>
      <w:r w:rsidRPr="0055492F">
        <w:rPr>
          <w:spacing w:val="-3"/>
        </w:rPr>
        <w:t>m</w:t>
      </w:r>
      <w:r w:rsidRPr="0055492F">
        <w:t>onitor</w:t>
      </w:r>
      <w:r w:rsidRPr="0055492F">
        <w:rPr>
          <w:spacing w:val="45"/>
        </w:rPr>
        <w:t xml:space="preserve"> </w:t>
      </w:r>
      <w:r w:rsidRPr="0055492F">
        <w:t>and</w:t>
      </w:r>
      <w:r w:rsidRPr="0055492F">
        <w:rPr>
          <w:spacing w:val="45"/>
        </w:rPr>
        <w:t xml:space="preserve"> </w:t>
      </w:r>
      <w:r w:rsidRPr="0055492F">
        <w:t>provide</w:t>
      </w:r>
      <w:r w:rsidRPr="0055492F">
        <w:rPr>
          <w:spacing w:val="45"/>
        </w:rPr>
        <w:t xml:space="preserve"> </w:t>
      </w:r>
      <w:r w:rsidRPr="0055492F">
        <w:t>input</w:t>
      </w:r>
      <w:r w:rsidRPr="0055492F">
        <w:rPr>
          <w:spacing w:val="45"/>
        </w:rPr>
        <w:t xml:space="preserve"> </w:t>
      </w:r>
      <w:r w:rsidRPr="0055492F">
        <w:t>for</w:t>
      </w:r>
      <w:r w:rsidRPr="0055492F">
        <w:rPr>
          <w:spacing w:val="45"/>
        </w:rPr>
        <w:t xml:space="preserve"> </w:t>
      </w:r>
      <w:r w:rsidRPr="0055492F">
        <w:t>regulato</w:t>
      </w:r>
      <w:r w:rsidRPr="0055492F">
        <w:rPr>
          <w:spacing w:val="-2"/>
        </w:rPr>
        <w:t>ry</w:t>
      </w:r>
      <w:r w:rsidRPr="0055492F">
        <w:rPr>
          <w:spacing w:val="45"/>
        </w:rPr>
        <w:t xml:space="preserve"> </w:t>
      </w:r>
      <w:r w:rsidRPr="0055492F">
        <w:rPr>
          <w:spacing w:val="-2"/>
        </w:rPr>
        <w:t>and</w:t>
      </w:r>
      <w:r w:rsidRPr="0055492F">
        <w:rPr>
          <w:spacing w:val="45"/>
        </w:rPr>
        <w:t xml:space="preserve"> </w:t>
      </w:r>
      <w:r w:rsidRPr="0055492F">
        <w:rPr>
          <w:spacing w:val="-2"/>
        </w:rPr>
        <w:t>legislative</w:t>
      </w:r>
      <w:r w:rsidRPr="0055492F">
        <w:rPr>
          <w:spacing w:val="45"/>
        </w:rPr>
        <w:t xml:space="preserve"> </w:t>
      </w:r>
      <w:r w:rsidRPr="0055492F">
        <w:rPr>
          <w:spacing w:val="-2"/>
        </w:rPr>
        <w:t>changes</w:t>
      </w:r>
      <w:r w:rsidRPr="0055492F">
        <w:rPr>
          <w:spacing w:val="45"/>
        </w:rPr>
        <w:t xml:space="preserve"> </w:t>
      </w:r>
      <w:r w:rsidRPr="0055492F">
        <w:rPr>
          <w:spacing w:val="-2"/>
        </w:rPr>
        <w:t>affecting</w:t>
      </w:r>
      <w:r w:rsidRPr="0055492F">
        <w:rPr>
          <w:spacing w:val="45"/>
        </w:rPr>
        <w:t xml:space="preserve"> </w:t>
      </w:r>
      <w:r w:rsidRPr="0055492F">
        <w:rPr>
          <w:spacing w:val="-2"/>
        </w:rPr>
        <w:t>the insurance</w:t>
      </w:r>
      <w:r w:rsidRPr="0055492F">
        <w:rPr>
          <w:spacing w:val="16"/>
        </w:rPr>
        <w:t xml:space="preserve"> </w:t>
      </w:r>
      <w:r w:rsidRPr="0055492F">
        <w:rPr>
          <w:spacing w:val="-2"/>
        </w:rPr>
        <w:t>industry</w:t>
      </w:r>
      <w:r w:rsidRPr="0055492F">
        <w:rPr>
          <w:spacing w:val="16"/>
        </w:rPr>
        <w:t xml:space="preserve"> </w:t>
      </w:r>
      <w:r w:rsidRPr="0055492F">
        <w:rPr>
          <w:spacing w:val="-2"/>
        </w:rPr>
        <w:t>and</w:t>
      </w:r>
      <w:r w:rsidRPr="0055492F">
        <w:rPr>
          <w:spacing w:val="16"/>
        </w:rPr>
        <w:t xml:space="preserve"> </w:t>
      </w:r>
      <w:r w:rsidRPr="0055492F">
        <w:rPr>
          <w:spacing w:val="-2"/>
        </w:rPr>
        <w:t>com</w:t>
      </w:r>
      <w:r w:rsidRPr="0055492F">
        <w:rPr>
          <w:spacing w:val="-3"/>
        </w:rPr>
        <w:t>m</w:t>
      </w:r>
      <w:r w:rsidRPr="0055492F">
        <w:rPr>
          <w:spacing w:val="-2"/>
        </w:rPr>
        <w:t>un</w:t>
      </w:r>
      <w:r w:rsidRPr="0055492F">
        <w:t>icate</w:t>
      </w:r>
      <w:r w:rsidRPr="0055492F">
        <w:rPr>
          <w:spacing w:val="16"/>
        </w:rPr>
        <w:t xml:space="preserve"> </w:t>
      </w:r>
      <w:r w:rsidRPr="0055492F">
        <w:t>those</w:t>
      </w:r>
      <w:r w:rsidRPr="0055492F">
        <w:rPr>
          <w:spacing w:val="16"/>
        </w:rPr>
        <w:t xml:space="preserve"> </w:t>
      </w:r>
      <w:r w:rsidRPr="0055492F">
        <w:t>cha</w:t>
      </w:r>
      <w:r w:rsidRPr="0055492F">
        <w:rPr>
          <w:spacing w:val="-3"/>
        </w:rPr>
        <w:t>n</w:t>
      </w:r>
      <w:r w:rsidRPr="0055492F">
        <w:t>ges</w:t>
      </w:r>
      <w:r w:rsidRPr="0055492F">
        <w:rPr>
          <w:spacing w:val="16"/>
        </w:rPr>
        <w:t xml:space="preserve"> </w:t>
      </w:r>
      <w:r w:rsidRPr="0055492F">
        <w:t>an</w:t>
      </w:r>
      <w:r w:rsidRPr="0055492F">
        <w:rPr>
          <w:spacing w:val="-3"/>
        </w:rPr>
        <w:t>d</w:t>
      </w:r>
      <w:r w:rsidRPr="0055492F">
        <w:rPr>
          <w:spacing w:val="16"/>
        </w:rPr>
        <w:t xml:space="preserve"> </w:t>
      </w:r>
      <w:r w:rsidRPr="0055492F">
        <w:t>relat</w:t>
      </w:r>
      <w:r w:rsidRPr="0055492F">
        <w:rPr>
          <w:spacing w:val="-2"/>
        </w:rPr>
        <w:t>e</w:t>
      </w:r>
      <w:r w:rsidRPr="0055492F">
        <w:t>d</w:t>
      </w:r>
      <w:r w:rsidRPr="0055492F">
        <w:rPr>
          <w:spacing w:val="16"/>
        </w:rPr>
        <w:t xml:space="preserve"> </w:t>
      </w:r>
      <w:r w:rsidRPr="0055492F">
        <w:t>issues</w:t>
      </w:r>
      <w:r w:rsidRPr="0055492F">
        <w:rPr>
          <w:spacing w:val="16"/>
        </w:rPr>
        <w:t xml:space="preserve"> </w:t>
      </w:r>
      <w:r w:rsidRPr="0055492F">
        <w:t>t</w:t>
      </w:r>
      <w:r w:rsidRPr="0055492F">
        <w:rPr>
          <w:spacing w:val="-3"/>
        </w:rPr>
        <w:t>o</w:t>
      </w:r>
      <w:r w:rsidRPr="0055492F">
        <w:rPr>
          <w:spacing w:val="16"/>
        </w:rPr>
        <w:t xml:space="preserve"> </w:t>
      </w:r>
      <w:r w:rsidRPr="0055492F">
        <w:t xml:space="preserve">Association </w:t>
      </w:r>
      <w:r w:rsidRPr="0055492F">
        <w:rPr>
          <w:spacing w:val="-3"/>
        </w:rPr>
        <w:t>m</w:t>
      </w:r>
      <w:r w:rsidRPr="0055492F">
        <w:t>e</w:t>
      </w:r>
      <w:r w:rsidRPr="0055492F">
        <w:rPr>
          <w:spacing w:val="-3"/>
        </w:rPr>
        <w:t>m</w:t>
      </w:r>
      <w:r w:rsidRPr="0055492F">
        <w:t>bers</w:t>
      </w:r>
      <w:r w:rsidRPr="0055492F">
        <w:rPr>
          <w:spacing w:val="-3"/>
        </w:rPr>
        <w:t>.</w:t>
      </w:r>
    </w:p>
    <w:p w14:paraId="615EBE93" w14:textId="77777777" w:rsidR="00E146D0" w:rsidRPr="0055492F" w:rsidRDefault="00E146D0" w:rsidP="0055492F">
      <w:pPr>
        <w:widowControl w:val="0"/>
        <w:autoSpaceDE w:val="0"/>
        <w:autoSpaceDN w:val="0"/>
        <w:adjustRightInd w:val="0"/>
      </w:pPr>
    </w:p>
    <w:p w14:paraId="0AC1FE06" w14:textId="77777777" w:rsidR="00E146D0" w:rsidRPr="0055492F" w:rsidRDefault="00E146D0" w:rsidP="0055492F">
      <w:pPr>
        <w:widowControl w:val="0"/>
        <w:autoSpaceDE w:val="0"/>
        <w:autoSpaceDN w:val="0"/>
        <w:adjustRightInd w:val="0"/>
        <w:ind w:left="840" w:right="100"/>
      </w:pPr>
      <w:r w:rsidRPr="0055492F">
        <w:t>To</w:t>
      </w:r>
      <w:r w:rsidRPr="0055492F">
        <w:rPr>
          <w:spacing w:val="30"/>
        </w:rPr>
        <w:t xml:space="preserve"> </w:t>
      </w:r>
      <w:r w:rsidRPr="0055492F">
        <w:t>support</w:t>
      </w:r>
      <w:r w:rsidRPr="0055492F">
        <w:rPr>
          <w:spacing w:val="30"/>
        </w:rPr>
        <w:t xml:space="preserve"> </w:t>
      </w:r>
      <w:r w:rsidRPr="0055492F">
        <w:t>and</w:t>
      </w:r>
      <w:r w:rsidRPr="0055492F">
        <w:rPr>
          <w:spacing w:val="30"/>
        </w:rPr>
        <w:t xml:space="preserve"> </w:t>
      </w:r>
      <w:r w:rsidRPr="0055492F">
        <w:t>pro</w:t>
      </w:r>
      <w:r w:rsidRPr="0055492F">
        <w:rPr>
          <w:spacing w:val="-3"/>
        </w:rPr>
        <w:t>m</w:t>
      </w:r>
      <w:r w:rsidRPr="0055492F">
        <w:t>ote</w:t>
      </w:r>
      <w:r w:rsidRPr="0055492F">
        <w:rPr>
          <w:spacing w:val="30"/>
        </w:rPr>
        <w:t xml:space="preserve"> </w:t>
      </w:r>
      <w:r w:rsidRPr="0055492F">
        <w:t>educa</w:t>
      </w:r>
      <w:r w:rsidRPr="0055492F">
        <w:rPr>
          <w:spacing w:val="-3"/>
        </w:rPr>
        <w:t>t</w:t>
      </w:r>
      <w:r w:rsidRPr="0055492F">
        <w:t>ional</w:t>
      </w:r>
      <w:r w:rsidRPr="0055492F">
        <w:rPr>
          <w:spacing w:val="30"/>
        </w:rPr>
        <w:t xml:space="preserve"> </w:t>
      </w:r>
      <w:r w:rsidRPr="0055492F">
        <w:t>activities</w:t>
      </w:r>
      <w:r w:rsidRPr="0055492F">
        <w:rPr>
          <w:spacing w:val="30"/>
        </w:rPr>
        <w:t xml:space="preserve"> </w:t>
      </w:r>
      <w:r w:rsidRPr="0055492F">
        <w:t>r</w:t>
      </w:r>
      <w:r w:rsidRPr="0055492F">
        <w:rPr>
          <w:spacing w:val="-3"/>
        </w:rPr>
        <w:t>e</w:t>
      </w:r>
      <w:r w:rsidRPr="0055492F">
        <w:t>lating</w:t>
      </w:r>
      <w:r w:rsidRPr="0055492F">
        <w:rPr>
          <w:spacing w:val="30"/>
        </w:rPr>
        <w:t xml:space="preserve"> </w:t>
      </w:r>
      <w:r w:rsidRPr="0055492F">
        <w:t>to</w:t>
      </w:r>
      <w:r w:rsidRPr="0055492F">
        <w:rPr>
          <w:spacing w:val="30"/>
        </w:rPr>
        <w:t xml:space="preserve"> </w:t>
      </w:r>
      <w:r w:rsidRPr="0055492F">
        <w:t>the</w:t>
      </w:r>
      <w:r w:rsidRPr="0055492F">
        <w:rPr>
          <w:spacing w:val="30"/>
        </w:rPr>
        <w:t xml:space="preserve"> </w:t>
      </w:r>
      <w:r w:rsidRPr="0055492F">
        <w:t>insurance</w:t>
      </w:r>
      <w:r w:rsidRPr="0055492F">
        <w:rPr>
          <w:spacing w:val="30"/>
        </w:rPr>
        <w:t xml:space="preserve"> </w:t>
      </w:r>
      <w:r w:rsidRPr="0055492F">
        <w:t>and</w:t>
      </w:r>
      <w:r w:rsidRPr="0055492F">
        <w:rPr>
          <w:spacing w:val="30"/>
        </w:rPr>
        <w:t xml:space="preserve"> </w:t>
      </w:r>
      <w:r w:rsidRPr="0055492F">
        <w:t>surplus lines</w:t>
      </w:r>
      <w:r w:rsidRPr="0055492F">
        <w:rPr>
          <w:spacing w:val="-3"/>
        </w:rPr>
        <w:t xml:space="preserve"> </w:t>
      </w:r>
      <w:r w:rsidRPr="0055492F">
        <w:t>industries.</w:t>
      </w:r>
    </w:p>
    <w:p w14:paraId="4F3ADFE1" w14:textId="77777777" w:rsidR="00E146D0" w:rsidRPr="0055492F" w:rsidRDefault="00E146D0" w:rsidP="0055492F">
      <w:pPr>
        <w:widowControl w:val="0"/>
        <w:autoSpaceDE w:val="0"/>
        <w:autoSpaceDN w:val="0"/>
        <w:adjustRightInd w:val="0"/>
      </w:pPr>
    </w:p>
    <w:p w14:paraId="20ABA151" w14:textId="77777777" w:rsidR="00E146D0" w:rsidRPr="0055492F" w:rsidRDefault="00E146D0" w:rsidP="0055492F">
      <w:pPr>
        <w:widowControl w:val="0"/>
        <w:autoSpaceDE w:val="0"/>
        <w:autoSpaceDN w:val="0"/>
        <w:adjustRightInd w:val="0"/>
        <w:ind w:left="840" w:right="-20"/>
      </w:pPr>
      <w:r w:rsidRPr="0055492F">
        <w:t>To pro</w:t>
      </w:r>
      <w:r w:rsidRPr="0055492F">
        <w:rPr>
          <w:spacing w:val="-3"/>
        </w:rPr>
        <w:t>m</w:t>
      </w:r>
      <w:r w:rsidRPr="0055492F">
        <w:t>ote professionalis</w:t>
      </w:r>
      <w:r w:rsidRPr="0055492F">
        <w:rPr>
          <w:spacing w:val="-3"/>
        </w:rPr>
        <w:t>m</w:t>
      </w:r>
      <w:r w:rsidRPr="0055492F">
        <w:t xml:space="preserve"> a</w:t>
      </w:r>
      <w:r w:rsidRPr="0055492F">
        <w:rPr>
          <w:spacing w:val="-3"/>
        </w:rPr>
        <w:t>m</w:t>
      </w:r>
      <w:r w:rsidRPr="0055492F">
        <w:t xml:space="preserve">ong </w:t>
      </w:r>
      <w:r w:rsidRPr="0055492F">
        <w:rPr>
          <w:spacing w:val="-3"/>
        </w:rPr>
        <w:t>m</w:t>
      </w:r>
      <w:r w:rsidRPr="0055492F">
        <w:t>embers of the Association.</w:t>
      </w:r>
    </w:p>
    <w:p w14:paraId="73586D73" w14:textId="77777777" w:rsidR="00945335" w:rsidRPr="0055492F" w:rsidRDefault="00945335" w:rsidP="0055492F">
      <w:pPr>
        <w:widowControl w:val="0"/>
        <w:autoSpaceDE w:val="0"/>
        <w:autoSpaceDN w:val="0"/>
        <w:adjustRightInd w:val="0"/>
        <w:ind w:left="120" w:right="-20"/>
      </w:pPr>
    </w:p>
    <w:p w14:paraId="1C44050A" w14:textId="77777777" w:rsidR="00945335" w:rsidRPr="0055492F" w:rsidRDefault="00945335" w:rsidP="0055492F">
      <w:pPr>
        <w:widowControl w:val="0"/>
        <w:autoSpaceDE w:val="0"/>
        <w:autoSpaceDN w:val="0"/>
        <w:adjustRightInd w:val="0"/>
        <w:ind w:left="120" w:right="-20"/>
      </w:pPr>
    </w:p>
    <w:p w14:paraId="78820C1F" w14:textId="77777777" w:rsidR="00355150" w:rsidRDefault="00355150" w:rsidP="0055492F">
      <w:pPr>
        <w:widowControl w:val="0"/>
        <w:autoSpaceDE w:val="0"/>
        <w:autoSpaceDN w:val="0"/>
        <w:adjustRightInd w:val="0"/>
        <w:ind w:left="120" w:right="-20"/>
      </w:pPr>
    </w:p>
    <w:p w14:paraId="30180A02" w14:textId="77777777" w:rsidR="00E146D0" w:rsidRPr="0055492F" w:rsidRDefault="00E146D0" w:rsidP="0055492F">
      <w:pPr>
        <w:widowControl w:val="0"/>
        <w:autoSpaceDE w:val="0"/>
        <w:autoSpaceDN w:val="0"/>
        <w:adjustRightInd w:val="0"/>
        <w:ind w:left="120" w:right="-20"/>
      </w:pPr>
      <w:r w:rsidRPr="0055492F">
        <w:t xml:space="preserve">In furtherance of this Mission, the </w:t>
      </w:r>
      <w:r w:rsidRPr="0055492F">
        <w:rPr>
          <w:spacing w:val="-3"/>
        </w:rPr>
        <w:t>A</w:t>
      </w:r>
      <w:r w:rsidRPr="0055492F">
        <w:t>ssociation shall:</w:t>
      </w:r>
    </w:p>
    <w:p w14:paraId="2544B53C" w14:textId="77777777" w:rsidR="00E146D0" w:rsidRPr="0055492F" w:rsidRDefault="00E146D0" w:rsidP="0055492F">
      <w:pPr>
        <w:widowControl w:val="0"/>
        <w:autoSpaceDE w:val="0"/>
        <w:autoSpaceDN w:val="0"/>
        <w:adjustRightInd w:val="0"/>
      </w:pPr>
    </w:p>
    <w:p w14:paraId="57E995B6" w14:textId="77777777" w:rsidR="002F25A4" w:rsidRPr="0055492F" w:rsidRDefault="00E146D0" w:rsidP="0055492F">
      <w:pPr>
        <w:widowControl w:val="0"/>
        <w:autoSpaceDE w:val="0"/>
        <w:autoSpaceDN w:val="0"/>
        <w:adjustRightInd w:val="0"/>
        <w:ind w:left="840" w:right="98"/>
      </w:pPr>
      <w:r w:rsidRPr="0055492F">
        <w:t>Foster</w:t>
      </w:r>
      <w:r w:rsidRPr="0055492F">
        <w:rPr>
          <w:spacing w:val="-2"/>
        </w:rPr>
        <w:t xml:space="preserve"> </w:t>
      </w:r>
      <w:r w:rsidRPr="0055492F">
        <w:t>good</w:t>
      </w:r>
      <w:r w:rsidRPr="0055492F">
        <w:rPr>
          <w:spacing w:val="-2"/>
        </w:rPr>
        <w:t xml:space="preserve"> </w:t>
      </w:r>
      <w:r w:rsidRPr="0055492F">
        <w:t>public</w:t>
      </w:r>
      <w:r w:rsidRPr="0055492F">
        <w:rPr>
          <w:spacing w:val="-2"/>
        </w:rPr>
        <w:t xml:space="preserve"> </w:t>
      </w:r>
      <w:r w:rsidRPr="0055492F">
        <w:t>relations</w:t>
      </w:r>
      <w:r w:rsidRPr="0055492F">
        <w:rPr>
          <w:spacing w:val="-2"/>
        </w:rPr>
        <w:t xml:space="preserve"> </w:t>
      </w:r>
      <w:r w:rsidRPr="0055492F">
        <w:t>with</w:t>
      </w:r>
      <w:r w:rsidRPr="0055492F">
        <w:rPr>
          <w:spacing w:val="-2"/>
        </w:rPr>
        <w:t xml:space="preserve"> </w:t>
      </w:r>
      <w:r w:rsidRPr="0055492F">
        <w:t>the</w:t>
      </w:r>
      <w:r w:rsidRPr="0055492F">
        <w:rPr>
          <w:spacing w:val="-2"/>
        </w:rPr>
        <w:t xml:space="preserve"> </w:t>
      </w:r>
      <w:r w:rsidRPr="0055492F">
        <w:t>insurance</w:t>
      </w:r>
      <w:r w:rsidRPr="0055492F">
        <w:rPr>
          <w:spacing w:val="-2"/>
        </w:rPr>
        <w:t xml:space="preserve"> </w:t>
      </w:r>
      <w:r w:rsidRPr="0055492F">
        <w:t>industry</w:t>
      </w:r>
      <w:r w:rsidRPr="0055492F">
        <w:rPr>
          <w:spacing w:val="-2"/>
        </w:rPr>
        <w:t xml:space="preserve"> </w:t>
      </w:r>
      <w:r w:rsidRPr="0055492F">
        <w:t>and</w:t>
      </w:r>
      <w:r w:rsidRPr="0055492F">
        <w:rPr>
          <w:spacing w:val="-2"/>
        </w:rPr>
        <w:t xml:space="preserve"> </w:t>
      </w:r>
      <w:r w:rsidRPr="0055492F">
        <w:t>t</w:t>
      </w:r>
      <w:r w:rsidRPr="0055492F">
        <w:rPr>
          <w:spacing w:val="-2"/>
        </w:rPr>
        <w:t>h</w:t>
      </w:r>
      <w:r w:rsidR="002F25A4" w:rsidRPr="0055492F">
        <w:t>e general public.</w:t>
      </w:r>
    </w:p>
    <w:p w14:paraId="37215BEE" w14:textId="77777777" w:rsidR="002F25A4" w:rsidRPr="0055492F" w:rsidRDefault="002F25A4" w:rsidP="0055492F">
      <w:pPr>
        <w:widowControl w:val="0"/>
        <w:autoSpaceDE w:val="0"/>
        <w:autoSpaceDN w:val="0"/>
        <w:adjustRightInd w:val="0"/>
        <w:ind w:left="840" w:right="98"/>
      </w:pPr>
    </w:p>
    <w:p w14:paraId="15D09A1F" w14:textId="77777777" w:rsidR="00E146D0" w:rsidRPr="0055492F" w:rsidRDefault="00E146D0" w:rsidP="0055492F">
      <w:pPr>
        <w:widowControl w:val="0"/>
        <w:autoSpaceDE w:val="0"/>
        <w:autoSpaceDN w:val="0"/>
        <w:adjustRightInd w:val="0"/>
        <w:ind w:left="840" w:right="98"/>
      </w:pPr>
      <w:r w:rsidRPr="0055492F">
        <w:t>Encourage</w:t>
      </w:r>
      <w:r w:rsidRPr="0055492F">
        <w:rPr>
          <w:spacing w:val="5"/>
        </w:rPr>
        <w:t xml:space="preserve"> </w:t>
      </w:r>
      <w:r w:rsidRPr="0055492F">
        <w:t>an</w:t>
      </w:r>
      <w:r w:rsidRPr="0055492F">
        <w:rPr>
          <w:spacing w:val="5"/>
        </w:rPr>
        <w:t xml:space="preserve"> </w:t>
      </w:r>
      <w:r w:rsidRPr="0055492F">
        <w:t>exchange</w:t>
      </w:r>
      <w:r w:rsidRPr="0055492F">
        <w:rPr>
          <w:spacing w:val="5"/>
        </w:rPr>
        <w:t xml:space="preserve"> </w:t>
      </w:r>
      <w:r w:rsidRPr="0055492F">
        <w:t>of</w:t>
      </w:r>
      <w:r w:rsidRPr="0055492F">
        <w:rPr>
          <w:spacing w:val="5"/>
        </w:rPr>
        <w:t xml:space="preserve"> </w:t>
      </w:r>
      <w:r w:rsidRPr="0055492F">
        <w:t>infor</w:t>
      </w:r>
      <w:r w:rsidRPr="0055492F">
        <w:rPr>
          <w:spacing w:val="-3"/>
        </w:rPr>
        <w:t>m</w:t>
      </w:r>
      <w:r w:rsidRPr="0055492F">
        <w:t>ation</w:t>
      </w:r>
      <w:r w:rsidRPr="0055492F">
        <w:rPr>
          <w:spacing w:val="4"/>
        </w:rPr>
        <w:t xml:space="preserve"> </w:t>
      </w:r>
      <w:r w:rsidRPr="0055492F">
        <w:t>a</w:t>
      </w:r>
      <w:r w:rsidRPr="0055492F">
        <w:rPr>
          <w:spacing w:val="-3"/>
        </w:rPr>
        <w:t>m</w:t>
      </w:r>
      <w:r w:rsidRPr="0055492F">
        <w:t>ong</w:t>
      </w:r>
      <w:r w:rsidRPr="0055492F">
        <w:rPr>
          <w:spacing w:val="5"/>
        </w:rPr>
        <w:t xml:space="preserve"> </w:t>
      </w:r>
      <w:r w:rsidRPr="0055492F">
        <w:t>me</w:t>
      </w:r>
      <w:r w:rsidRPr="0055492F">
        <w:rPr>
          <w:spacing w:val="-3"/>
        </w:rPr>
        <w:t>m</w:t>
      </w:r>
      <w:r w:rsidRPr="0055492F">
        <w:rPr>
          <w:spacing w:val="-2"/>
        </w:rPr>
        <w:t>b</w:t>
      </w:r>
      <w:r w:rsidRPr="0055492F">
        <w:t>ers</w:t>
      </w:r>
      <w:r w:rsidRPr="0055492F">
        <w:rPr>
          <w:spacing w:val="5"/>
        </w:rPr>
        <w:t xml:space="preserve"> </w:t>
      </w:r>
      <w:r w:rsidRPr="0055492F">
        <w:t>and</w:t>
      </w:r>
      <w:r w:rsidRPr="0055492F">
        <w:rPr>
          <w:spacing w:val="5"/>
        </w:rPr>
        <w:t xml:space="preserve"> </w:t>
      </w:r>
      <w:r w:rsidRPr="0055492F">
        <w:t>support</w:t>
      </w:r>
      <w:r w:rsidRPr="0055492F">
        <w:rPr>
          <w:spacing w:val="5"/>
        </w:rPr>
        <w:t xml:space="preserve"> </w:t>
      </w:r>
      <w:r w:rsidRPr="0055492F">
        <w:t>the</w:t>
      </w:r>
      <w:r w:rsidRPr="0055492F">
        <w:rPr>
          <w:spacing w:val="5"/>
        </w:rPr>
        <w:t xml:space="preserve"> </w:t>
      </w:r>
      <w:r w:rsidRPr="0055492F">
        <w:t>develop</w:t>
      </w:r>
      <w:r w:rsidRPr="0055492F">
        <w:rPr>
          <w:spacing w:val="-3"/>
        </w:rPr>
        <w:t>m</w:t>
      </w:r>
      <w:r w:rsidRPr="0055492F">
        <w:t>ent and</w:t>
      </w:r>
      <w:r w:rsidRPr="0055492F">
        <w:rPr>
          <w:spacing w:val="49"/>
        </w:rPr>
        <w:t xml:space="preserve"> </w:t>
      </w:r>
      <w:r w:rsidRPr="0055492F">
        <w:t>disse</w:t>
      </w:r>
      <w:r w:rsidRPr="0055492F">
        <w:rPr>
          <w:spacing w:val="-3"/>
        </w:rPr>
        <w:t>m</w:t>
      </w:r>
      <w:r w:rsidRPr="0055492F">
        <w:t>ination</w:t>
      </w:r>
      <w:r w:rsidRPr="0055492F">
        <w:rPr>
          <w:spacing w:val="49"/>
        </w:rPr>
        <w:t xml:space="preserve"> </w:t>
      </w:r>
      <w:r w:rsidRPr="0055492F">
        <w:t>of</w:t>
      </w:r>
      <w:r w:rsidRPr="0055492F">
        <w:rPr>
          <w:spacing w:val="49"/>
        </w:rPr>
        <w:t xml:space="preserve"> </w:t>
      </w:r>
      <w:r w:rsidRPr="0055492F">
        <w:t>educational</w:t>
      </w:r>
      <w:r w:rsidRPr="0055492F">
        <w:rPr>
          <w:spacing w:val="49"/>
        </w:rPr>
        <w:t xml:space="preserve"> </w:t>
      </w:r>
      <w:r w:rsidRPr="0055492F">
        <w:t>infor</w:t>
      </w:r>
      <w:r w:rsidRPr="0055492F">
        <w:rPr>
          <w:spacing w:val="-3"/>
        </w:rPr>
        <w:t>m</w:t>
      </w:r>
      <w:r w:rsidRPr="0055492F">
        <w:rPr>
          <w:spacing w:val="-2"/>
        </w:rPr>
        <w:t>a</w:t>
      </w:r>
      <w:r w:rsidRPr="0055492F">
        <w:t>tion</w:t>
      </w:r>
      <w:r w:rsidRPr="0055492F">
        <w:rPr>
          <w:spacing w:val="49"/>
        </w:rPr>
        <w:t xml:space="preserve"> </w:t>
      </w:r>
      <w:r w:rsidRPr="0055492F">
        <w:t>for</w:t>
      </w:r>
      <w:r w:rsidRPr="0055492F">
        <w:rPr>
          <w:spacing w:val="49"/>
        </w:rPr>
        <w:t xml:space="preserve"> </w:t>
      </w:r>
      <w:r w:rsidRPr="0055492F">
        <w:t>the</w:t>
      </w:r>
      <w:r w:rsidRPr="0055492F">
        <w:rPr>
          <w:spacing w:val="49"/>
        </w:rPr>
        <w:t xml:space="preserve"> </w:t>
      </w:r>
      <w:r w:rsidRPr="0055492F">
        <w:t>benefit</w:t>
      </w:r>
      <w:r w:rsidRPr="0055492F">
        <w:rPr>
          <w:spacing w:val="49"/>
        </w:rPr>
        <w:t xml:space="preserve"> </w:t>
      </w:r>
      <w:r w:rsidRPr="0055492F">
        <w:t>of</w:t>
      </w:r>
      <w:r w:rsidRPr="0055492F">
        <w:rPr>
          <w:spacing w:val="49"/>
        </w:rPr>
        <w:t xml:space="preserve"> </w:t>
      </w:r>
      <w:r w:rsidRPr="0055492F">
        <w:rPr>
          <w:spacing w:val="-3"/>
        </w:rPr>
        <w:t>m</w:t>
      </w:r>
      <w:r w:rsidRPr="0055492F">
        <w:t>embers</w:t>
      </w:r>
      <w:r w:rsidRPr="0055492F">
        <w:rPr>
          <w:spacing w:val="49"/>
        </w:rPr>
        <w:t xml:space="preserve"> </w:t>
      </w:r>
      <w:r w:rsidRPr="0055492F">
        <w:t>and</w:t>
      </w:r>
      <w:r w:rsidRPr="0055492F">
        <w:rPr>
          <w:spacing w:val="49"/>
        </w:rPr>
        <w:t xml:space="preserve"> </w:t>
      </w:r>
      <w:r w:rsidRPr="0055492F">
        <w:t>the excess</w:t>
      </w:r>
      <w:r w:rsidRPr="0055492F">
        <w:rPr>
          <w:spacing w:val="-2"/>
        </w:rPr>
        <w:t xml:space="preserve"> </w:t>
      </w:r>
      <w:r w:rsidRPr="0055492F">
        <w:t>and</w:t>
      </w:r>
      <w:r w:rsidRPr="0055492F">
        <w:rPr>
          <w:spacing w:val="-2"/>
        </w:rPr>
        <w:t xml:space="preserve"> </w:t>
      </w:r>
      <w:r w:rsidRPr="0055492F">
        <w:t>surplus</w:t>
      </w:r>
      <w:r w:rsidRPr="0055492F">
        <w:rPr>
          <w:spacing w:val="-2"/>
        </w:rPr>
        <w:t xml:space="preserve"> </w:t>
      </w:r>
      <w:r w:rsidRPr="0055492F">
        <w:t>lines</w:t>
      </w:r>
      <w:r w:rsidRPr="0055492F">
        <w:rPr>
          <w:spacing w:val="-2"/>
        </w:rPr>
        <w:t xml:space="preserve"> </w:t>
      </w:r>
      <w:r w:rsidRPr="0055492F">
        <w:t>insurance</w:t>
      </w:r>
      <w:r w:rsidRPr="0055492F">
        <w:rPr>
          <w:spacing w:val="-2"/>
        </w:rPr>
        <w:t xml:space="preserve"> </w:t>
      </w:r>
      <w:r w:rsidRPr="0055492F">
        <w:t>industry.</w:t>
      </w:r>
    </w:p>
    <w:p w14:paraId="7EB556DF" w14:textId="77777777" w:rsidR="00E146D0" w:rsidRPr="0055492F" w:rsidRDefault="00E146D0" w:rsidP="0055492F">
      <w:pPr>
        <w:widowControl w:val="0"/>
        <w:autoSpaceDE w:val="0"/>
        <w:autoSpaceDN w:val="0"/>
        <w:adjustRightInd w:val="0"/>
      </w:pPr>
    </w:p>
    <w:p w14:paraId="0DD2B162" w14:textId="77777777" w:rsidR="00E146D0" w:rsidRPr="0055492F" w:rsidRDefault="00E146D0" w:rsidP="0055492F">
      <w:pPr>
        <w:widowControl w:val="0"/>
        <w:autoSpaceDE w:val="0"/>
        <w:autoSpaceDN w:val="0"/>
        <w:adjustRightInd w:val="0"/>
        <w:ind w:left="840" w:right="101"/>
      </w:pPr>
      <w:r w:rsidRPr="0055492F">
        <w:t>Maintain</w:t>
      </w:r>
      <w:r w:rsidRPr="0055492F">
        <w:rPr>
          <w:spacing w:val="27"/>
        </w:rPr>
        <w:t xml:space="preserve"> </w:t>
      </w:r>
      <w:r w:rsidRPr="0055492F">
        <w:t>li</w:t>
      </w:r>
      <w:r w:rsidRPr="0055492F">
        <w:rPr>
          <w:spacing w:val="-2"/>
        </w:rPr>
        <w:t>a</w:t>
      </w:r>
      <w:r w:rsidRPr="0055492F">
        <w:t>ison</w:t>
      </w:r>
      <w:r w:rsidRPr="0055492F">
        <w:rPr>
          <w:spacing w:val="27"/>
        </w:rPr>
        <w:t xml:space="preserve"> </w:t>
      </w:r>
      <w:r w:rsidRPr="0055492F">
        <w:t>with</w:t>
      </w:r>
      <w:r w:rsidRPr="0055492F">
        <w:rPr>
          <w:spacing w:val="27"/>
        </w:rPr>
        <w:t xml:space="preserve"> </w:t>
      </w:r>
      <w:r w:rsidRPr="0055492F">
        <w:rPr>
          <w:spacing w:val="-3"/>
        </w:rPr>
        <w:t>o</w:t>
      </w:r>
      <w:r w:rsidRPr="0055492F">
        <w:rPr>
          <w:spacing w:val="-2"/>
        </w:rPr>
        <w:t>t</w:t>
      </w:r>
      <w:r w:rsidRPr="0055492F">
        <w:t>her</w:t>
      </w:r>
      <w:r w:rsidRPr="0055492F">
        <w:rPr>
          <w:spacing w:val="27"/>
        </w:rPr>
        <w:t xml:space="preserve"> </w:t>
      </w:r>
      <w:r w:rsidRPr="0055492F">
        <w:t>seg</w:t>
      </w:r>
      <w:r w:rsidRPr="0055492F">
        <w:rPr>
          <w:spacing w:val="-3"/>
        </w:rPr>
        <w:t>m</w:t>
      </w:r>
      <w:r w:rsidRPr="0055492F">
        <w:t>ents</w:t>
      </w:r>
      <w:r w:rsidRPr="0055492F">
        <w:rPr>
          <w:spacing w:val="27"/>
        </w:rPr>
        <w:t xml:space="preserve"> </w:t>
      </w:r>
      <w:r w:rsidRPr="0055492F">
        <w:t>of</w:t>
      </w:r>
      <w:r w:rsidRPr="0055492F">
        <w:rPr>
          <w:spacing w:val="26"/>
        </w:rPr>
        <w:t xml:space="preserve"> </w:t>
      </w:r>
      <w:r w:rsidRPr="0055492F">
        <w:t>the</w:t>
      </w:r>
      <w:r w:rsidRPr="0055492F">
        <w:rPr>
          <w:spacing w:val="27"/>
        </w:rPr>
        <w:t xml:space="preserve"> </w:t>
      </w:r>
      <w:r w:rsidRPr="0055492F">
        <w:t>in</w:t>
      </w:r>
      <w:r w:rsidRPr="0055492F">
        <w:rPr>
          <w:spacing w:val="-3"/>
        </w:rPr>
        <w:t>s</w:t>
      </w:r>
      <w:r w:rsidRPr="0055492F">
        <w:t>urance</w:t>
      </w:r>
      <w:r w:rsidRPr="0055492F">
        <w:rPr>
          <w:spacing w:val="27"/>
        </w:rPr>
        <w:t xml:space="preserve"> </w:t>
      </w:r>
      <w:r w:rsidRPr="0055492F">
        <w:t>ind</w:t>
      </w:r>
      <w:r w:rsidRPr="0055492F">
        <w:rPr>
          <w:spacing w:val="-3"/>
        </w:rPr>
        <w:t>u</w:t>
      </w:r>
      <w:r w:rsidRPr="0055492F">
        <w:t>str</w:t>
      </w:r>
      <w:r w:rsidRPr="0055492F">
        <w:rPr>
          <w:spacing w:val="-2"/>
        </w:rPr>
        <w:t>y,</w:t>
      </w:r>
      <w:r w:rsidRPr="0055492F">
        <w:rPr>
          <w:spacing w:val="26"/>
        </w:rPr>
        <w:t xml:space="preserve"> </w:t>
      </w:r>
      <w:r w:rsidRPr="0055492F">
        <w:rPr>
          <w:spacing w:val="-2"/>
        </w:rPr>
        <w:t>including</w:t>
      </w:r>
      <w:r w:rsidRPr="0055492F">
        <w:rPr>
          <w:spacing w:val="26"/>
        </w:rPr>
        <w:t xml:space="preserve"> </w:t>
      </w:r>
      <w:r w:rsidRPr="0055492F">
        <w:rPr>
          <w:spacing w:val="-2"/>
        </w:rPr>
        <w:t xml:space="preserve">insurance </w:t>
      </w:r>
      <w:r w:rsidRPr="0055492F">
        <w:t>com</w:t>
      </w:r>
      <w:r w:rsidRPr="0055492F">
        <w:rPr>
          <w:spacing w:val="-3"/>
        </w:rPr>
        <w:t>m</w:t>
      </w:r>
      <w:r w:rsidRPr="0055492F">
        <w:t>issioners, regulatory</w:t>
      </w:r>
      <w:r w:rsidRPr="0055492F">
        <w:rPr>
          <w:spacing w:val="-2"/>
        </w:rPr>
        <w:t xml:space="preserve"> </w:t>
      </w:r>
      <w:r w:rsidRPr="0055492F">
        <w:t>bodies,</w:t>
      </w:r>
      <w:r w:rsidRPr="0055492F">
        <w:rPr>
          <w:spacing w:val="-2"/>
        </w:rPr>
        <w:t xml:space="preserve"> </w:t>
      </w:r>
      <w:r w:rsidRPr="0055492F">
        <w:t>insurers,</w:t>
      </w:r>
      <w:r w:rsidRPr="0055492F">
        <w:rPr>
          <w:spacing w:val="-2"/>
        </w:rPr>
        <w:t xml:space="preserve"> </w:t>
      </w:r>
      <w:r w:rsidRPr="0055492F">
        <w:t>and</w:t>
      </w:r>
      <w:r w:rsidRPr="0055492F">
        <w:rPr>
          <w:spacing w:val="-2"/>
        </w:rPr>
        <w:t xml:space="preserve"> </w:t>
      </w:r>
      <w:r w:rsidRPr="0055492F">
        <w:t>insurance producer groups.</w:t>
      </w:r>
    </w:p>
    <w:p w14:paraId="66EBC68E" w14:textId="77777777" w:rsidR="0055492F" w:rsidRPr="0055492F" w:rsidRDefault="0055492F" w:rsidP="0055492F">
      <w:pPr>
        <w:widowControl w:val="0"/>
        <w:tabs>
          <w:tab w:val="left" w:pos="4960"/>
        </w:tabs>
        <w:autoSpaceDE w:val="0"/>
        <w:autoSpaceDN w:val="0"/>
        <w:adjustRightInd w:val="0"/>
        <w:ind w:left="120" w:right="98"/>
        <w:jc w:val="both"/>
      </w:pPr>
    </w:p>
    <w:p w14:paraId="7E2D1A23" w14:textId="77777777" w:rsidR="0055492F" w:rsidRPr="0055492F" w:rsidRDefault="0055492F" w:rsidP="0055492F">
      <w:pPr>
        <w:widowControl w:val="0"/>
        <w:tabs>
          <w:tab w:val="left" w:pos="4960"/>
        </w:tabs>
        <w:autoSpaceDE w:val="0"/>
        <w:autoSpaceDN w:val="0"/>
        <w:adjustRightInd w:val="0"/>
        <w:ind w:left="120" w:right="98"/>
        <w:jc w:val="both"/>
      </w:pPr>
    </w:p>
    <w:p w14:paraId="2350A7C7" w14:textId="77777777" w:rsidR="0055492F" w:rsidRPr="0055492F" w:rsidRDefault="0055492F" w:rsidP="0055492F">
      <w:pPr>
        <w:widowControl w:val="0"/>
        <w:tabs>
          <w:tab w:val="left" w:pos="4960"/>
        </w:tabs>
        <w:autoSpaceDE w:val="0"/>
        <w:autoSpaceDN w:val="0"/>
        <w:adjustRightInd w:val="0"/>
        <w:ind w:left="120" w:right="98"/>
        <w:jc w:val="both"/>
      </w:pPr>
    </w:p>
    <w:p w14:paraId="684148E5" w14:textId="77777777" w:rsidR="00355150" w:rsidRDefault="00355150">
      <w:pPr>
        <w:widowControl w:val="0"/>
        <w:tabs>
          <w:tab w:val="left" w:pos="4960"/>
        </w:tabs>
        <w:autoSpaceDE w:val="0"/>
        <w:autoSpaceDN w:val="0"/>
        <w:adjustRightInd w:val="0"/>
        <w:spacing w:line="410" w:lineRule="exact"/>
        <w:ind w:left="120" w:right="98"/>
        <w:jc w:val="both"/>
      </w:pPr>
    </w:p>
    <w:p w14:paraId="2B965D99" w14:textId="5B5D57CB" w:rsidR="00E146D0" w:rsidRPr="0055492F" w:rsidRDefault="00E146D0">
      <w:pPr>
        <w:widowControl w:val="0"/>
        <w:tabs>
          <w:tab w:val="left" w:pos="4960"/>
        </w:tabs>
        <w:autoSpaceDE w:val="0"/>
        <w:autoSpaceDN w:val="0"/>
        <w:adjustRightInd w:val="0"/>
        <w:spacing w:line="410" w:lineRule="exact"/>
        <w:ind w:left="120" w:right="98"/>
        <w:jc w:val="both"/>
      </w:pPr>
      <w:r w:rsidRPr="0055492F">
        <w:t>Supported</w:t>
      </w:r>
      <w:r w:rsidRPr="0055492F">
        <w:rPr>
          <w:spacing w:val="12"/>
        </w:rPr>
        <w:t xml:space="preserve"> </w:t>
      </w:r>
      <w:r w:rsidRPr="0055492F">
        <w:rPr>
          <w:spacing w:val="-3"/>
        </w:rPr>
        <w:t>b</w:t>
      </w:r>
      <w:r w:rsidRPr="0055492F">
        <w:rPr>
          <w:spacing w:val="-2"/>
        </w:rPr>
        <w:t>y</w:t>
      </w:r>
      <w:r w:rsidRPr="0055492F">
        <w:rPr>
          <w:spacing w:val="12"/>
        </w:rPr>
        <w:t xml:space="preserve"> </w:t>
      </w:r>
      <w:r w:rsidRPr="0055492F">
        <w:t>filing</w:t>
      </w:r>
      <w:r w:rsidRPr="0055492F">
        <w:rPr>
          <w:spacing w:val="12"/>
        </w:rPr>
        <w:t xml:space="preserve"> </w:t>
      </w:r>
      <w:r w:rsidRPr="0055492F">
        <w:t>fee</w:t>
      </w:r>
      <w:r w:rsidRPr="0055492F">
        <w:rPr>
          <w:spacing w:val="-3"/>
        </w:rPr>
        <w:t>s</w:t>
      </w:r>
      <w:r w:rsidRPr="0055492F">
        <w:rPr>
          <w:spacing w:val="12"/>
        </w:rPr>
        <w:t xml:space="preserve"> </w:t>
      </w:r>
      <w:r w:rsidRPr="0055492F">
        <w:t>paid</w:t>
      </w:r>
      <w:r w:rsidRPr="0055492F">
        <w:rPr>
          <w:spacing w:val="12"/>
        </w:rPr>
        <w:t xml:space="preserve"> </w:t>
      </w:r>
      <w:r w:rsidRPr="0055492F">
        <w:t>by</w:t>
      </w:r>
      <w:r w:rsidRPr="0055492F">
        <w:rPr>
          <w:spacing w:val="12"/>
        </w:rPr>
        <w:t xml:space="preserve"> </w:t>
      </w:r>
      <w:r w:rsidRPr="0055492F">
        <w:t>policyholders</w:t>
      </w:r>
      <w:r w:rsidR="00EA4A98">
        <w:t>, t</w:t>
      </w:r>
      <w:r w:rsidRPr="0055492F">
        <w:t>he</w:t>
      </w:r>
      <w:r w:rsidRPr="0055492F">
        <w:rPr>
          <w:spacing w:val="19"/>
        </w:rPr>
        <w:t xml:space="preserve"> </w:t>
      </w:r>
      <w:r w:rsidRPr="0055492F">
        <w:t>Associatio</w:t>
      </w:r>
      <w:r w:rsidRPr="0055492F">
        <w:rPr>
          <w:spacing w:val="-3"/>
        </w:rPr>
        <w:t>n</w:t>
      </w:r>
      <w:r w:rsidRPr="0055492F">
        <w:rPr>
          <w:spacing w:val="19"/>
        </w:rPr>
        <w:t xml:space="preserve"> </w:t>
      </w:r>
      <w:r w:rsidRPr="0055492F">
        <w:t>today</w:t>
      </w:r>
      <w:r w:rsidRPr="0055492F">
        <w:rPr>
          <w:spacing w:val="16"/>
        </w:rPr>
        <w:t xml:space="preserve"> </w:t>
      </w:r>
      <w:r w:rsidRPr="0055492F">
        <w:t>continues</w:t>
      </w:r>
      <w:r w:rsidRPr="0055492F">
        <w:rPr>
          <w:spacing w:val="18"/>
        </w:rPr>
        <w:t xml:space="preserve"> </w:t>
      </w:r>
      <w:r w:rsidRPr="0055492F">
        <w:t>it</w:t>
      </w:r>
      <w:r w:rsidRPr="0055492F">
        <w:rPr>
          <w:spacing w:val="-3"/>
        </w:rPr>
        <w:t>s</w:t>
      </w:r>
      <w:r w:rsidRPr="0055492F">
        <w:rPr>
          <w:spacing w:val="18"/>
        </w:rPr>
        <w:t xml:space="preserve"> </w:t>
      </w:r>
      <w:r w:rsidRPr="0055492F">
        <w:t>role</w:t>
      </w:r>
      <w:r w:rsidRPr="0055492F">
        <w:rPr>
          <w:spacing w:val="18"/>
        </w:rPr>
        <w:t xml:space="preserve"> </w:t>
      </w:r>
      <w:r w:rsidRPr="0055492F">
        <w:t>of</w:t>
      </w:r>
      <w:r w:rsidRPr="0055492F">
        <w:rPr>
          <w:spacing w:val="18"/>
        </w:rPr>
        <w:t xml:space="preserve"> </w:t>
      </w:r>
      <w:r w:rsidRPr="0055492F">
        <w:t>exa</w:t>
      </w:r>
      <w:r w:rsidRPr="0055492F">
        <w:rPr>
          <w:spacing w:val="-3"/>
        </w:rPr>
        <w:t>m</w:t>
      </w:r>
      <w:r w:rsidRPr="0055492F">
        <w:t>ining</w:t>
      </w:r>
      <w:r w:rsidRPr="0055492F">
        <w:rPr>
          <w:spacing w:val="18"/>
        </w:rPr>
        <w:t xml:space="preserve"> </w:t>
      </w:r>
      <w:r w:rsidRPr="0055492F">
        <w:t>surplus</w:t>
      </w:r>
      <w:r w:rsidRPr="0055492F">
        <w:rPr>
          <w:spacing w:val="18"/>
        </w:rPr>
        <w:t xml:space="preserve"> </w:t>
      </w:r>
      <w:r w:rsidRPr="0055492F">
        <w:t>li</w:t>
      </w:r>
      <w:r w:rsidRPr="0055492F">
        <w:rPr>
          <w:spacing w:val="-3"/>
        </w:rPr>
        <w:t>n</w:t>
      </w:r>
      <w:r w:rsidRPr="0055492F">
        <w:t>e</w:t>
      </w:r>
      <w:r w:rsidR="0013301C">
        <w:t>s</w:t>
      </w:r>
      <w:r w:rsidRPr="0055492F">
        <w:t xml:space="preserve"> place</w:t>
      </w:r>
      <w:r w:rsidRPr="0055492F">
        <w:rPr>
          <w:spacing w:val="-3"/>
        </w:rPr>
        <w:t>m</w:t>
      </w:r>
      <w:r w:rsidRPr="0055492F">
        <w:t>ents</w:t>
      </w:r>
      <w:r w:rsidRPr="0055492F">
        <w:rPr>
          <w:spacing w:val="14"/>
        </w:rPr>
        <w:t xml:space="preserve"> </w:t>
      </w:r>
      <w:r w:rsidRPr="0055492F">
        <w:t>and</w:t>
      </w:r>
      <w:r w:rsidRPr="0055492F">
        <w:rPr>
          <w:spacing w:val="14"/>
        </w:rPr>
        <w:t xml:space="preserve"> </w:t>
      </w:r>
      <w:r w:rsidRPr="0055492F">
        <w:t>reporting</w:t>
      </w:r>
      <w:r w:rsidRPr="0055492F">
        <w:rPr>
          <w:spacing w:val="14"/>
        </w:rPr>
        <w:t xml:space="preserve"> </w:t>
      </w:r>
      <w:r w:rsidRPr="0055492F">
        <w:t>taxes t</w:t>
      </w:r>
      <w:r w:rsidR="002F25A4" w:rsidRPr="0055492F">
        <w:rPr>
          <w:spacing w:val="14"/>
        </w:rPr>
        <w:t>o</w:t>
      </w:r>
      <w:r w:rsidRPr="0055492F">
        <w:t xml:space="preserve"> the state.</w:t>
      </w:r>
      <w:r w:rsidR="002F25A4" w:rsidRPr="0055492F">
        <w:t xml:space="preserve">  </w:t>
      </w:r>
      <w:r w:rsidRPr="0055492F">
        <w:t>In</w:t>
      </w:r>
      <w:r w:rsidRPr="0055492F">
        <w:rPr>
          <w:spacing w:val="14"/>
        </w:rPr>
        <w:t xml:space="preserve"> </w:t>
      </w:r>
      <w:r w:rsidRPr="0055492F">
        <w:t>additi</w:t>
      </w:r>
      <w:r w:rsidRPr="0055492F">
        <w:rPr>
          <w:spacing w:val="-3"/>
        </w:rPr>
        <w:t>o</w:t>
      </w:r>
      <w:r w:rsidRPr="0055492F">
        <w:rPr>
          <w:spacing w:val="-2"/>
        </w:rPr>
        <w:t>n</w:t>
      </w:r>
      <w:r w:rsidRPr="0055492F">
        <w:t xml:space="preserve"> to</w:t>
      </w:r>
      <w:r w:rsidRPr="0055492F">
        <w:rPr>
          <w:spacing w:val="14"/>
        </w:rPr>
        <w:t xml:space="preserve"> </w:t>
      </w:r>
      <w:r w:rsidRPr="0055492F">
        <w:t>its e</w:t>
      </w:r>
      <w:r w:rsidRPr="0055492F">
        <w:rPr>
          <w:spacing w:val="-3"/>
        </w:rPr>
        <w:t>x</w:t>
      </w:r>
      <w:r w:rsidRPr="0055492F">
        <w:t>a</w:t>
      </w:r>
      <w:r w:rsidRPr="0055492F">
        <w:rPr>
          <w:spacing w:val="-3"/>
        </w:rPr>
        <w:t>m</w:t>
      </w:r>
      <w:r w:rsidRPr="0055492F">
        <w:t>ining</w:t>
      </w:r>
      <w:r w:rsidRPr="0055492F">
        <w:rPr>
          <w:spacing w:val="14"/>
        </w:rPr>
        <w:t xml:space="preserve"> </w:t>
      </w:r>
      <w:r w:rsidRPr="0055492F">
        <w:t>duties, t</w:t>
      </w:r>
      <w:r w:rsidRPr="0055492F">
        <w:rPr>
          <w:spacing w:val="-3"/>
        </w:rPr>
        <w:t>h</w:t>
      </w:r>
      <w:r w:rsidRPr="0055492F">
        <w:t>e Association</w:t>
      </w:r>
      <w:r w:rsidRPr="0055492F">
        <w:rPr>
          <w:spacing w:val="54"/>
        </w:rPr>
        <w:t xml:space="preserve"> </w:t>
      </w:r>
      <w:r w:rsidRPr="0055492F">
        <w:t>supports</w:t>
      </w:r>
      <w:r w:rsidRPr="0055492F">
        <w:rPr>
          <w:spacing w:val="54"/>
        </w:rPr>
        <w:t xml:space="preserve"> </w:t>
      </w:r>
      <w:r w:rsidRPr="0055492F">
        <w:t>insurance</w:t>
      </w:r>
      <w:r w:rsidRPr="0055492F">
        <w:rPr>
          <w:spacing w:val="54"/>
        </w:rPr>
        <w:t xml:space="preserve"> </w:t>
      </w:r>
      <w:r w:rsidRPr="0055492F">
        <w:t>education</w:t>
      </w:r>
      <w:r w:rsidRPr="0055492F">
        <w:rPr>
          <w:spacing w:val="54"/>
        </w:rPr>
        <w:t xml:space="preserve"> </w:t>
      </w:r>
      <w:r w:rsidR="009335EF" w:rsidRPr="0055492F">
        <w:t xml:space="preserve">and </w:t>
      </w:r>
      <w:r w:rsidR="009335EF" w:rsidRPr="0055492F">
        <w:rPr>
          <w:spacing w:val="-5"/>
        </w:rPr>
        <w:t>research</w:t>
      </w:r>
      <w:r w:rsidRPr="0055492F">
        <w:rPr>
          <w:spacing w:val="55"/>
        </w:rPr>
        <w:t xml:space="preserve"> </w:t>
      </w:r>
      <w:r w:rsidRPr="0055492F">
        <w:t>in</w:t>
      </w:r>
      <w:r w:rsidRPr="0055492F">
        <w:rPr>
          <w:spacing w:val="55"/>
        </w:rPr>
        <w:t xml:space="preserve"> </w:t>
      </w:r>
      <w:r w:rsidRPr="0055492F">
        <w:t>the</w:t>
      </w:r>
      <w:r w:rsidRPr="0055492F">
        <w:rPr>
          <w:spacing w:val="55"/>
        </w:rPr>
        <w:t xml:space="preserve"> </w:t>
      </w:r>
      <w:r w:rsidRPr="0055492F">
        <w:t>surplus</w:t>
      </w:r>
      <w:r w:rsidRPr="0055492F">
        <w:rPr>
          <w:spacing w:val="55"/>
        </w:rPr>
        <w:t xml:space="preserve"> </w:t>
      </w:r>
      <w:r w:rsidRPr="0055492F">
        <w:t>line</w:t>
      </w:r>
      <w:r w:rsidR="00BB7923">
        <w:t>s</w:t>
      </w:r>
      <w:r w:rsidRPr="0055492F">
        <w:rPr>
          <w:spacing w:val="55"/>
        </w:rPr>
        <w:t xml:space="preserve"> </w:t>
      </w:r>
      <w:r w:rsidRPr="0055492F">
        <w:t>industry.</w:t>
      </w:r>
      <w:r w:rsidRPr="0055492F">
        <w:rPr>
          <w:spacing w:val="55"/>
        </w:rPr>
        <w:t xml:space="preserve">  </w:t>
      </w:r>
      <w:r w:rsidRPr="0055492F">
        <w:t>An Executive</w:t>
      </w:r>
      <w:r w:rsidRPr="0055492F">
        <w:rPr>
          <w:spacing w:val="24"/>
        </w:rPr>
        <w:t xml:space="preserve"> </w:t>
      </w:r>
      <w:r w:rsidRPr="0055492F">
        <w:t>Director</w:t>
      </w:r>
      <w:r w:rsidRPr="0055492F">
        <w:rPr>
          <w:spacing w:val="24"/>
        </w:rPr>
        <w:t xml:space="preserve"> </w:t>
      </w:r>
      <w:r w:rsidRPr="0055492F">
        <w:t>and</w:t>
      </w:r>
      <w:r w:rsidRPr="0055492F">
        <w:rPr>
          <w:spacing w:val="24"/>
        </w:rPr>
        <w:t xml:space="preserve"> </w:t>
      </w:r>
      <w:r w:rsidRPr="0055492F">
        <w:t>staff</w:t>
      </w:r>
      <w:r w:rsidRPr="0055492F">
        <w:rPr>
          <w:spacing w:val="24"/>
        </w:rPr>
        <w:t xml:space="preserve"> </w:t>
      </w:r>
      <w:r w:rsidRPr="0055492F">
        <w:t>are</w:t>
      </w:r>
      <w:r w:rsidRPr="0055492F">
        <w:rPr>
          <w:spacing w:val="24"/>
        </w:rPr>
        <w:t xml:space="preserve"> </w:t>
      </w:r>
      <w:r w:rsidRPr="0055492F">
        <w:t>employed</w:t>
      </w:r>
      <w:r w:rsidRPr="0055492F">
        <w:rPr>
          <w:spacing w:val="24"/>
        </w:rPr>
        <w:t xml:space="preserve"> </w:t>
      </w:r>
      <w:r w:rsidRPr="0055492F">
        <w:t>to</w:t>
      </w:r>
      <w:r w:rsidRPr="0055492F">
        <w:rPr>
          <w:spacing w:val="24"/>
        </w:rPr>
        <w:t xml:space="preserve"> </w:t>
      </w:r>
      <w:r w:rsidRPr="0055492F">
        <w:t>discharge</w:t>
      </w:r>
      <w:r w:rsidRPr="0055492F">
        <w:rPr>
          <w:spacing w:val="24"/>
        </w:rPr>
        <w:t xml:space="preserve"> </w:t>
      </w:r>
      <w:r w:rsidRPr="0055492F">
        <w:t>these</w:t>
      </w:r>
      <w:r w:rsidRPr="0055492F">
        <w:rPr>
          <w:spacing w:val="24"/>
        </w:rPr>
        <w:t xml:space="preserve"> </w:t>
      </w:r>
      <w:r w:rsidRPr="0055492F">
        <w:t>r</w:t>
      </w:r>
      <w:r w:rsidRPr="0055492F">
        <w:rPr>
          <w:spacing w:val="-2"/>
        </w:rPr>
        <w:t>e</w:t>
      </w:r>
      <w:r w:rsidRPr="0055492F">
        <w:t>spo</w:t>
      </w:r>
      <w:r w:rsidRPr="0055492F">
        <w:rPr>
          <w:spacing w:val="-3"/>
        </w:rPr>
        <w:t>n</w:t>
      </w:r>
      <w:r w:rsidRPr="0055492F">
        <w:t>si</w:t>
      </w:r>
      <w:r w:rsidRPr="0055492F">
        <w:rPr>
          <w:spacing w:val="-3"/>
        </w:rPr>
        <w:t>b</w:t>
      </w:r>
      <w:r w:rsidRPr="0055492F">
        <w:rPr>
          <w:spacing w:val="-2"/>
        </w:rPr>
        <w:t>i</w:t>
      </w:r>
      <w:r w:rsidRPr="0055492F">
        <w:t>litie</w:t>
      </w:r>
      <w:r w:rsidRPr="0055492F">
        <w:rPr>
          <w:spacing w:val="-3"/>
        </w:rPr>
        <w:t>s</w:t>
      </w:r>
      <w:r w:rsidRPr="0055492F">
        <w:rPr>
          <w:spacing w:val="25"/>
        </w:rPr>
        <w:t xml:space="preserve"> </w:t>
      </w:r>
      <w:r w:rsidRPr="0055492F">
        <w:t>subj</w:t>
      </w:r>
      <w:r w:rsidRPr="0055492F">
        <w:rPr>
          <w:spacing w:val="-2"/>
        </w:rPr>
        <w:t>ec</w:t>
      </w:r>
      <w:r w:rsidRPr="0055492F">
        <w:t>t</w:t>
      </w:r>
      <w:r w:rsidRPr="0055492F">
        <w:rPr>
          <w:spacing w:val="25"/>
        </w:rPr>
        <w:t xml:space="preserve"> </w:t>
      </w:r>
      <w:r w:rsidRPr="0055492F">
        <w:t>t</w:t>
      </w:r>
      <w:r w:rsidRPr="0055492F">
        <w:rPr>
          <w:spacing w:val="-3"/>
        </w:rPr>
        <w:t>o</w:t>
      </w:r>
      <w:r w:rsidRPr="0055492F">
        <w:rPr>
          <w:spacing w:val="25"/>
        </w:rPr>
        <w:t xml:space="preserve"> </w:t>
      </w:r>
      <w:r w:rsidRPr="0055492F">
        <w:t>the oversight</w:t>
      </w:r>
      <w:r w:rsidRPr="0055492F">
        <w:rPr>
          <w:spacing w:val="-2"/>
        </w:rPr>
        <w:t xml:space="preserve"> </w:t>
      </w:r>
      <w:r w:rsidRPr="0055492F">
        <w:t>of</w:t>
      </w:r>
      <w:r w:rsidRPr="0055492F">
        <w:rPr>
          <w:spacing w:val="-2"/>
        </w:rPr>
        <w:t xml:space="preserve"> </w:t>
      </w:r>
      <w:r w:rsidRPr="0055492F">
        <w:t>a</w:t>
      </w:r>
      <w:r w:rsidRPr="0055492F">
        <w:rPr>
          <w:spacing w:val="-2"/>
        </w:rPr>
        <w:t xml:space="preserve"> </w:t>
      </w:r>
      <w:r w:rsidRPr="0055492F">
        <w:t>volunteer</w:t>
      </w:r>
      <w:r w:rsidRPr="0055492F">
        <w:rPr>
          <w:spacing w:val="-2"/>
        </w:rPr>
        <w:t xml:space="preserve"> </w:t>
      </w:r>
      <w:r w:rsidRPr="0055492F">
        <w:t>board</w:t>
      </w:r>
      <w:r w:rsidRPr="0055492F">
        <w:rPr>
          <w:spacing w:val="-2"/>
        </w:rPr>
        <w:t xml:space="preserve"> </w:t>
      </w:r>
      <w:r w:rsidRPr="0055492F">
        <w:t>of</w:t>
      </w:r>
      <w:r w:rsidRPr="0055492F">
        <w:rPr>
          <w:spacing w:val="-2"/>
        </w:rPr>
        <w:t xml:space="preserve"> </w:t>
      </w:r>
      <w:r w:rsidRPr="0055492F">
        <w:t>five directors elected fro</w:t>
      </w:r>
      <w:r w:rsidRPr="0055492F">
        <w:rPr>
          <w:spacing w:val="-3"/>
        </w:rPr>
        <w:t>m</w:t>
      </w:r>
      <w:r w:rsidRPr="0055492F">
        <w:t xml:space="preserve"> t</w:t>
      </w:r>
      <w:r w:rsidRPr="0055492F">
        <w:rPr>
          <w:spacing w:val="-2"/>
        </w:rPr>
        <w:t>h</w:t>
      </w:r>
      <w:r w:rsidRPr="0055492F">
        <w:t xml:space="preserve">e </w:t>
      </w:r>
      <w:r w:rsidRPr="0055492F">
        <w:rPr>
          <w:spacing w:val="-3"/>
        </w:rPr>
        <w:t>m</w:t>
      </w:r>
      <w:r w:rsidRPr="0055492F">
        <w:t>embership.</w:t>
      </w:r>
    </w:p>
    <w:p w14:paraId="42917958" w14:textId="77777777" w:rsidR="00E146D0" w:rsidRPr="000A13BD" w:rsidRDefault="00E146D0" w:rsidP="0055492F">
      <w:pPr>
        <w:widowControl w:val="0"/>
        <w:tabs>
          <w:tab w:val="left" w:pos="8640"/>
        </w:tabs>
        <w:autoSpaceDE w:val="0"/>
        <w:autoSpaceDN w:val="0"/>
        <w:adjustRightInd w:val="0"/>
        <w:spacing w:line="200" w:lineRule="exact"/>
        <w:ind w:left="120" w:right="-20"/>
        <w:jc w:val="both"/>
        <w:rPr>
          <w:sz w:val="20"/>
          <w:szCs w:val="20"/>
        </w:rPr>
      </w:pPr>
    </w:p>
    <w:p w14:paraId="61E8F8BD" w14:textId="77777777" w:rsidR="00355150" w:rsidRDefault="00355150" w:rsidP="00C069A4">
      <w:pPr>
        <w:widowControl w:val="0"/>
        <w:autoSpaceDE w:val="0"/>
        <w:autoSpaceDN w:val="0"/>
        <w:adjustRightInd w:val="0"/>
      </w:pPr>
    </w:p>
    <w:p w14:paraId="419B4759" w14:textId="77777777" w:rsidR="00355150" w:rsidRDefault="00355150" w:rsidP="00C069A4">
      <w:pPr>
        <w:widowControl w:val="0"/>
        <w:autoSpaceDE w:val="0"/>
        <w:autoSpaceDN w:val="0"/>
        <w:adjustRightInd w:val="0"/>
      </w:pPr>
    </w:p>
    <w:p w14:paraId="7D0CEF41" w14:textId="77777777" w:rsidR="00E146D0" w:rsidRPr="0055492F" w:rsidRDefault="00E146D0" w:rsidP="00C069A4">
      <w:pPr>
        <w:widowControl w:val="0"/>
        <w:autoSpaceDE w:val="0"/>
        <w:autoSpaceDN w:val="0"/>
        <w:adjustRightInd w:val="0"/>
      </w:pPr>
      <w:r w:rsidRPr="0055492F">
        <w:t>The</w:t>
      </w:r>
      <w:r w:rsidRPr="0055492F">
        <w:rPr>
          <w:spacing w:val="-2"/>
        </w:rPr>
        <w:t xml:space="preserve"> </w:t>
      </w:r>
      <w:r w:rsidRPr="0055492F">
        <w:t>Surplus</w:t>
      </w:r>
      <w:r w:rsidRPr="0055492F">
        <w:rPr>
          <w:spacing w:val="-2"/>
        </w:rPr>
        <w:t xml:space="preserve"> </w:t>
      </w:r>
      <w:r w:rsidRPr="0055492F">
        <w:t>Line</w:t>
      </w:r>
      <w:r w:rsidRPr="0055492F">
        <w:rPr>
          <w:spacing w:val="-2"/>
        </w:rPr>
        <w:t xml:space="preserve"> </w:t>
      </w:r>
      <w:r w:rsidRPr="0055492F">
        <w:t>Association</w:t>
      </w:r>
      <w:r w:rsidRPr="0055492F">
        <w:rPr>
          <w:spacing w:val="-2"/>
        </w:rPr>
        <w:t xml:space="preserve"> </w:t>
      </w:r>
      <w:r w:rsidR="00521A83">
        <w:rPr>
          <w:spacing w:val="-2"/>
        </w:rPr>
        <w:t>o</w:t>
      </w:r>
      <w:r w:rsidRPr="0055492F">
        <w:rPr>
          <w:spacing w:val="-2"/>
        </w:rPr>
        <w:t>ff</w:t>
      </w:r>
      <w:r w:rsidRPr="0055492F">
        <w:t>ice</w:t>
      </w:r>
      <w:r w:rsidRPr="0055492F">
        <w:rPr>
          <w:spacing w:val="-2"/>
        </w:rPr>
        <w:t xml:space="preserve"> </w:t>
      </w:r>
      <w:r w:rsidRPr="0055492F">
        <w:t>is</w:t>
      </w:r>
      <w:r w:rsidRPr="0055492F">
        <w:rPr>
          <w:spacing w:val="-2"/>
        </w:rPr>
        <w:t xml:space="preserve"> </w:t>
      </w:r>
      <w:r w:rsidRPr="0055492F">
        <w:t>lo</w:t>
      </w:r>
      <w:r w:rsidRPr="0055492F">
        <w:rPr>
          <w:spacing w:val="-2"/>
        </w:rPr>
        <w:t>c</w:t>
      </w:r>
      <w:r w:rsidRPr="0055492F">
        <w:t>ated</w:t>
      </w:r>
      <w:r w:rsidRPr="0055492F">
        <w:rPr>
          <w:spacing w:val="-2"/>
        </w:rPr>
        <w:t xml:space="preserve"> a</w:t>
      </w:r>
      <w:r w:rsidRPr="0055492F">
        <w:t>t:</w:t>
      </w:r>
    </w:p>
    <w:p w14:paraId="74438D37" w14:textId="77777777" w:rsidR="00E146D0" w:rsidRPr="0055492F" w:rsidRDefault="00E146D0" w:rsidP="0055492F">
      <w:pPr>
        <w:widowControl w:val="0"/>
        <w:autoSpaceDE w:val="0"/>
        <w:autoSpaceDN w:val="0"/>
        <w:adjustRightInd w:val="0"/>
      </w:pPr>
    </w:p>
    <w:p w14:paraId="5E8D79E1" w14:textId="77777777" w:rsidR="00E146D0" w:rsidRDefault="009F5700" w:rsidP="0055492F">
      <w:pPr>
        <w:widowControl w:val="0"/>
        <w:autoSpaceDE w:val="0"/>
        <w:autoSpaceDN w:val="0"/>
        <w:adjustRightInd w:val="0"/>
        <w:spacing w:before="36"/>
        <w:ind w:left="840" w:right="-20"/>
      </w:pPr>
      <w:r>
        <w:t>7360 SW Hunziker Street, Suite 105</w:t>
      </w:r>
      <w:r>
        <w:tab/>
      </w:r>
    </w:p>
    <w:p w14:paraId="7489932A" w14:textId="77777777" w:rsidR="009F5700" w:rsidRPr="0055492F" w:rsidRDefault="009F5700" w:rsidP="0055492F">
      <w:pPr>
        <w:widowControl w:val="0"/>
        <w:autoSpaceDE w:val="0"/>
        <w:autoSpaceDN w:val="0"/>
        <w:adjustRightInd w:val="0"/>
        <w:spacing w:before="36"/>
        <w:ind w:left="840" w:right="-20"/>
      </w:pPr>
      <w:r>
        <w:t>Portland, OR  97223</w:t>
      </w:r>
    </w:p>
    <w:p w14:paraId="5CDF97B6" w14:textId="77777777" w:rsidR="00E146D0" w:rsidRPr="0055492F" w:rsidRDefault="00E146D0" w:rsidP="0055492F">
      <w:pPr>
        <w:widowControl w:val="0"/>
        <w:autoSpaceDE w:val="0"/>
        <w:autoSpaceDN w:val="0"/>
        <w:adjustRightInd w:val="0"/>
      </w:pPr>
    </w:p>
    <w:p w14:paraId="08CBF8DD" w14:textId="77777777" w:rsidR="00E146D0" w:rsidRPr="0055492F" w:rsidRDefault="00E146D0" w:rsidP="0055492F">
      <w:pPr>
        <w:widowControl w:val="0"/>
        <w:tabs>
          <w:tab w:val="left" w:pos="2260"/>
        </w:tabs>
        <w:autoSpaceDE w:val="0"/>
        <w:autoSpaceDN w:val="0"/>
        <w:adjustRightInd w:val="0"/>
        <w:ind w:left="840" w:right="-20"/>
      </w:pPr>
      <w:r w:rsidRPr="0055492F">
        <w:t>Phone:</w:t>
      </w:r>
      <w:r w:rsidRPr="0055492F">
        <w:tab/>
        <w:t>(503) 718-6700</w:t>
      </w:r>
    </w:p>
    <w:p w14:paraId="1416DE4D" w14:textId="77777777" w:rsidR="00E146D0" w:rsidRPr="0055492F" w:rsidRDefault="00E146D0" w:rsidP="0055492F">
      <w:pPr>
        <w:widowControl w:val="0"/>
        <w:autoSpaceDE w:val="0"/>
        <w:autoSpaceDN w:val="0"/>
        <w:adjustRightInd w:val="0"/>
        <w:spacing w:before="36"/>
        <w:ind w:left="840" w:right="-20"/>
      </w:pPr>
      <w:r w:rsidRPr="0055492F">
        <w:t>E-Mail:</w:t>
      </w:r>
      <w:r w:rsidRPr="0055492F">
        <w:rPr>
          <w:spacing w:val="33"/>
        </w:rPr>
        <w:t xml:space="preserve"> </w:t>
      </w:r>
      <w:r w:rsidRPr="0055492F">
        <w:t xml:space="preserve">          </w:t>
      </w:r>
      <w:r w:rsidR="008F302B">
        <w:t>oregonsla</w:t>
      </w:r>
      <w:r w:rsidR="004D308B">
        <w:t>@oregonsla.org</w:t>
      </w:r>
    </w:p>
    <w:p w14:paraId="4C5AE34C" w14:textId="77777777" w:rsidR="00E146D0" w:rsidRPr="0055492F" w:rsidRDefault="00E146D0" w:rsidP="0055492F">
      <w:pPr>
        <w:widowControl w:val="0"/>
        <w:tabs>
          <w:tab w:val="left" w:pos="2280"/>
        </w:tabs>
        <w:autoSpaceDE w:val="0"/>
        <w:autoSpaceDN w:val="0"/>
        <w:adjustRightInd w:val="0"/>
        <w:spacing w:before="36"/>
        <w:ind w:left="840" w:right="-20"/>
      </w:pPr>
      <w:r w:rsidRPr="0055492F">
        <w:rPr>
          <w:spacing w:val="-2"/>
        </w:rPr>
        <w:t>Web</w:t>
      </w:r>
      <w:r w:rsidR="00966709" w:rsidRPr="0055492F">
        <w:t>s</w:t>
      </w:r>
      <w:r w:rsidRPr="0055492F">
        <w:rPr>
          <w:spacing w:val="-2"/>
        </w:rPr>
        <w:t>ite</w:t>
      </w:r>
      <w:r w:rsidRPr="0055492F">
        <w:t>:</w:t>
      </w:r>
      <w:r w:rsidRPr="0055492F">
        <w:tab/>
      </w:r>
      <w:r w:rsidRPr="0055492F">
        <w:rPr>
          <w:spacing w:val="-2"/>
        </w:rPr>
        <w:t>www.</w:t>
      </w:r>
      <w:r w:rsidR="008F302B">
        <w:rPr>
          <w:spacing w:val="-2"/>
        </w:rPr>
        <w:t>oregonsla.org</w:t>
      </w:r>
    </w:p>
    <w:p w14:paraId="55CEC4B5" w14:textId="77777777" w:rsidR="00E146D0" w:rsidRPr="0055492F" w:rsidRDefault="00E146D0" w:rsidP="0055492F">
      <w:pPr>
        <w:widowControl w:val="0"/>
        <w:autoSpaceDE w:val="0"/>
        <w:autoSpaceDN w:val="0"/>
        <w:adjustRightInd w:val="0"/>
      </w:pPr>
    </w:p>
    <w:p w14:paraId="785D3562" w14:textId="77777777" w:rsidR="00E146D0" w:rsidRPr="0055492F" w:rsidRDefault="00E146D0" w:rsidP="0055492F">
      <w:pPr>
        <w:widowControl w:val="0"/>
        <w:tabs>
          <w:tab w:val="left" w:pos="5160"/>
        </w:tabs>
        <w:autoSpaceDE w:val="0"/>
        <w:autoSpaceDN w:val="0"/>
        <w:adjustRightInd w:val="0"/>
        <w:ind w:left="840" w:right="-20"/>
      </w:pPr>
      <w:r w:rsidRPr="0055492F">
        <w:t xml:space="preserve">Executive </w:t>
      </w:r>
      <w:r w:rsidRPr="0055492F">
        <w:rPr>
          <w:spacing w:val="-3"/>
        </w:rPr>
        <w:t>D</w:t>
      </w:r>
      <w:r w:rsidRPr="0055492F">
        <w:t xml:space="preserve">irector – </w:t>
      </w:r>
      <w:r w:rsidR="008F302B">
        <w:t>Roger Helbling</w:t>
      </w:r>
      <w:r w:rsidRPr="0055492F">
        <w:tab/>
        <w:t xml:space="preserve">E-Mail: </w:t>
      </w:r>
      <w:r w:rsidR="008F302B" w:rsidRPr="008F302B">
        <w:rPr>
          <w:u w:val="single"/>
        </w:rPr>
        <w:t>roger@oregonsla.org</w:t>
      </w:r>
    </w:p>
    <w:p w14:paraId="2AD5E471" w14:textId="77777777" w:rsidR="00E146D0" w:rsidRPr="0055492F" w:rsidRDefault="00E146D0" w:rsidP="0055492F">
      <w:pPr>
        <w:widowControl w:val="0"/>
        <w:tabs>
          <w:tab w:val="left" w:pos="5160"/>
        </w:tabs>
        <w:autoSpaceDE w:val="0"/>
        <w:autoSpaceDN w:val="0"/>
        <w:adjustRightInd w:val="0"/>
        <w:spacing w:before="36"/>
        <w:ind w:left="840" w:right="-20"/>
      </w:pPr>
      <w:r w:rsidRPr="0055492F">
        <w:t>Manager</w:t>
      </w:r>
      <w:r w:rsidRPr="0055492F">
        <w:rPr>
          <w:spacing w:val="-2"/>
        </w:rPr>
        <w:t xml:space="preserve"> </w:t>
      </w:r>
      <w:r w:rsidRPr="0055492F">
        <w:t>–</w:t>
      </w:r>
      <w:r w:rsidRPr="0055492F">
        <w:rPr>
          <w:spacing w:val="-2"/>
        </w:rPr>
        <w:t xml:space="preserve"> </w:t>
      </w:r>
      <w:r w:rsidRPr="0055492F">
        <w:t>Carolee</w:t>
      </w:r>
      <w:r w:rsidRPr="0055492F">
        <w:rPr>
          <w:spacing w:val="-2"/>
        </w:rPr>
        <w:t xml:space="preserve"> </w:t>
      </w:r>
      <w:r w:rsidRPr="0055492F">
        <w:t>Lance</w:t>
      </w:r>
      <w:r w:rsidRPr="0055492F">
        <w:tab/>
        <w:t>E-Mail:</w:t>
      </w:r>
      <w:r w:rsidRPr="0055492F">
        <w:rPr>
          <w:spacing w:val="-3"/>
        </w:rPr>
        <w:t xml:space="preserve"> </w:t>
      </w:r>
      <w:r w:rsidRPr="0055492F">
        <w:rPr>
          <w:u w:val="single"/>
        </w:rPr>
        <w:t>car</w:t>
      </w:r>
      <w:r w:rsidRPr="0055492F">
        <w:rPr>
          <w:spacing w:val="-3"/>
          <w:u w:val="single"/>
        </w:rPr>
        <w:t>o</w:t>
      </w:r>
      <w:r w:rsidRPr="0055492F">
        <w:rPr>
          <w:u w:val="single"/>
        </w:rPr>
        <w:t>lee@</w:t>
      </w:r>
      <w:r w:rsidR="008F302B">
        <w:rPr>
          <w:u w:val="single"/>
        </w:rPr>
        <w:t>oregonsla.org</w:t>
      </w:r>
    </w:p>
    <w:p w14:paraId="2EA301F3" w14:textId="77777777" w:rsidR="00E146D0" w:rsidRPr="0055492F" w:rsidRDefault="00E146D0" w:rsidP="0055492F">
      <w:pPr>
        <w:widowControl w:val="0"/>
        <w:tabs>
          <w:tab w:val="left" w:pos="5160"/>
        </w:tabs>
        <w:autoSpaceDE w:val="0"/>
        <w:autoSpaceDN w:val="0"/>
        <w:adjustRightInd w:val="0"/>
        <w:spacing w:before="36"/>
        <w:ind w:left="840" w:right="-20"/>
      </w:pPr>
    </w:p>
    <w:p w14:paraId="3E8E9966" w14:textId="77777777" w:rsidR="00E146D0" w:rsidRDefault="00E146D0" w:rsidP="0055492F">
      <w:pPr>
        <w:widowControl w:val="0"/>
        <w:autoSpaceDE w:val="0"/>
        <w:autoSpaceDN w:val="0"/>
        <w:adjustRightInd w:val="0"/>
      </w:pPr>
    </w:p>
    <w:p w14:paraId="7F9FBAE3" w14:textId="77777777" w:rsidR="0055492F" w:rsidRPr="0055492F" w:rsidRDefault="0055492F" w:rsidP="0055492F">
      <w:pPr>
        <w:widowControl w:val="0"/>
        <w:autoSpaceDE w:val="0"/>
        <w:autoSpaceDN w:val="0"/>
        <w:adjustRightInd w:val="0"/>
      </w:pPr>
    </w:p>
    <w:p w14:paraId="2DD198B1" w14:textId="77777777" w:rsidR="00E146D0" w:rsidRPr="0055492F" w:rsidRDefault="00E146D0" w:rsidP="0055492F">
      <w:pPr>
        <w:widowControl w:val="0"/>
        <w:autoSpaceDE w:val="0"/>
        <w:autoSpaceDN w:val="0"/>
        <w:adjustRightInd w:val="0"/>
      </w:pPr>
    </w:p>
    <w:p w14:paraId="5CDB8C73" w14:textId="77777777" w:rsidR="00E146D0" w:rsidRPr="0055492F" w:rsidRDefault="00E146D0" w:rsidP="0055492F">
      <w:pPr>
        <w:widowControl w:val="0"/>
        <w:autoSpaceDE w:val="0"/>
        <w:autoSpaceDN w:val="0"/>
        <w:adjustRightInd w:val="0"/>
        <w:ind w:left="120" w:right="100"/>
      </w:pPr>
      <w:r w:rsidRPr="0055492F">
        <w:t>The</w:t>
      </w:r>
      <w:r w:rsidRPr="0055492F">
        <w:rPr>
          <w:spacing w:val="31"/>
        </w:rPr>
        <w:t xml:space="preserve"> </w:t>
      </w:r>
      <w:r w:rsidRPr="0055492F">
        <w:t xml:space="preserve">Association </w:t>
      </w:r>
      <w:r w:rsidR="00521A83">
        <w:t>o</w:t>
      </w:r>
      <w:r w:rsidRPr="0055492F">
        <w:t>ffice,</w:t>
      </w:r>
      <w:r w:rsidRPr="0055492F">
        <w:rPr>
          <w:spacing w:val="31"/>
        </w:rPr>
        <w:t xml:space="preserve"> </w:t>
      </w:r>
      <w:r w:rsidRPr="0055492F">
        <w:t>under the</w:t>
      </w:r>
      <w:r w:rsidR="00094E0A" w:rsidRPr="0055492F">
        <w:t xml:space="preserve"> direction</w:t>
      </w:r>
      <w:r w:rsidRPr="0055492F">
        <w:rPr>
          <w:spacing w:val="-31"/>
        </w:rPr>
        <w:t xml:space="preserve"> </w:t>
      </w:r>
      <w:r w:rsidRPr="0055492F">
        <w:t>of the</w:t>
      </w:r>
      <w:r w:rsidRPr="0055492F">
        <w:rPr>
          <w:spacing w:val="31"/>
        </w:rPr>
        <w:t xml:space="preserve"> </w:t>
      </w:r>
      <w:r w:rsidRPr="0055492F">
        <w:t>Executive Director,</w:t>
      </w:r>
      <w:r w:rsidRPr="0055492F">
        <w:rPr>
          <w:spacing w:val="31"/>
        </w:rPr>
        <w:t xml:space="preserve"> </w:t>
      </w:r>
      <w:r w:rsidRPr="0055492F">
        <w:t>exa</w:t>
      </w:r>
      <w:r w:rsidRPr="0055492F">
        <w:rPr>
          <w:spacing w:val="-3"/>
        </w:rPr>
        <w:t>m</w:t>
      </w:r>
      <w:r w:rsidRPr="0055492F">
        <w:t>ines all sub</w:t>
      </w:r>
      <w:r w:rsidRPr="0055492F">
        <w:rPr>
          <w:spacing w:val="-3"/>
        </w:rPr>
        <w:t>m</w:t>
      </w:r>
      <w:r w:rsidRPr="0055492F">
        <w:t xml:space="preserve">issions as per the </w:t>
      </w:r>
      <w:r w:rsidR="0031453D">
        <w:rPr>
          <w:i/>
          <w:iCs/>
        </w:rPr>
        <w:t>Plan of Operation</w:t>
      </w:r>
      <w:r w:rsidR="00F97A8D">
        <w:rPr>
          <w:i/>
          <w:iCs/>
        </w:rPr>
        <w:t>s</w:t>
      </w:r>
      <w:r w:rsidR="006E0413" w:rsidRPr="0055492F">
        <w:t xml:space="preserve"> and </w:t>
      </w:r>
      <w:r w:rsidRPr="0055492F">
        <w:rPr>
          <w:i/>
          <w:iCs/>
        </w:rPr>
        <w:t xml:space="preserve">Submission </w:t>
      </w:r>
      <w:r w:rsidRPr="0055492F">
        <w:rPr>
          <w:i/>
          <w:iCs/>
          <w:spacing w:val="-3"/>
        </w:rPr>
        <w:t>P</w:t>
      </w:r>
      <w:r w:rsidRPr="0055492F">
        <w:rPr>
          <w:i/>
          <w:iCs/>
        </w:rPr>
        <w:t xml:space="preserve">rocedure </w:t>
      </w:r>
      <w:r w:rsidRPr="0055492F">
        <w:rPr>
          <w:spacing w:val="-2"/>
        </w:rPr>
        <w:t>section</w:t>
      </w:r>
      <w:r w:rsidR="006E0413" w:rsidRPr="0055492F">
        <w:rPr>
          <w:spacing w:val="-2"/>
        </w:rPr>
        <w:t>s</w:t>
      </w:r>
      <w:r w:rsidRPr="0055492F">
        <w:rPr>
          <w:spacing w:val="-2"/>
        </w:rPr>
        <w:t xml:space="preserve"> of this Manua</w:t>
      </w:r>
      <w:r w:rsidRPr="0055492F">
        <w:t>l</w:t>
      </w:r>
      <w:r w:rsidRPr="0055492F">
        <w:rPr>
          <w:b/>
          <w:bCs/>
        </w:rPr>
        <w:t>.</w:t>
      </w:r>
    </w:p>
    <w:p w14:paraId="6DA802EC" w14:textId="77777777" w:rsidR="00E146D0" w:rsidRPr="0055492F" w:rsidRDefault="00E146D0" w:rsidP="0055492F">
      <w:pPr>
        <w:widowControl w:val="0"/>
        <w:autoSpaceDE w:val="0"/>
        <w:autoSpaceDN w:val="0"/>
        <w:adjustRightInd w:val="0"/>
      </w:pPr>
    </w:p>
    <w:p w14:paraId="61850E32" w14:textId="77777777" w:rsidR="00E146D0" w:rsidRPr="0055492F" w:rsidRDefault="00E146D0" w:rsidP="0055492F">
      <w:pPr>
        <w:widowControl w:val="0"/>
        <w:autoSpaceDE w:val="0"/>
        <w:autoSpaceDN w:val="0"/>
        <w:adjustRightInd w:val="0"/>
        <w:ind w:left="120" w:right="99"/>
        <w:jc w:val="both"/>
      </w:pPr>
      <w:r w:rsidRPr="0055492F">
        <w:t>The</w:t>
      </w:r>
      <w:r w:rsidRPr="0055492F">
        <w:rPr>
          <w:spacing w:val="26"/>
        </w:rPr>
        <w:t xml:space="preserve"> </w:t>
      </w:r>
      <w:r w:rsidRPr="0055492F">
        <w:t>Executive</w:t>
      </w:r>
      <w:r w:rsidRPr="0055492F">
        <w:rPr>
          <w:spacing w:val="26"/>
        </w:rPr>
        <w:t xml:space="preserve"> </w:t>
      </w:r>
      <w:r w:rsidRPr="0055492F">
        <w:t>Director</w:t>
      </w:r>
      <w:r w:rsidRPr="0055492F">
        <w:rPr>
          <w:spacing w:val="26"/>
        </w:rPr>
        <w:t xml:space="preserve"> </w:t>
      </w:r>
      <w:r w:rsidRPr="0055492F">
        <w:t>serves</w:t>
      </w:r>
      <w:r w:rsidRPr="0055492F">
        <w:rPr>
          <w:spacing w:val="26"/>
        </w:rPr>
        <w:t xml:space="preserve"> </w:t>
      </w:r>
      <w:r w:rsidRPr="0055492F">
        <w:t>as</w:t>
      </w:r>
      <w:r w:rsidRPr="0055492F">
        <w:rPr>
          <w:spacing w:val="26"/>
        </w:rPr>
        <w:t xml:space="preserve"> </w:t>
      </w:r>
      <w:r w:rsidRPr="0055492F">
        <w:t>liaison</w:t>
      </w:r>
      <w:r w:rsidRPr="0055492F">
        <w:rPr>
          <w:spacing w:val="26"/>
        </w:rPr>
        <w:t xml:space="preserve"> </w:t>
      </w:r>
      <w:r w:rsidRPr="0055492F">
        <w:t>wit</w:t>
      </w:r>
      <w:r w:rsidRPr="0055492F">
        <w:rPr>
          <w:spacing w:val="-2"/>
        </w:rPr>
        <w:t>h</w:t>
      </w:r>
      <w:r w:rsidRPr="0055492F">
        <w:rPr>
          <w:spacing w:val="25"/>
        </w:rPr>
        <w:t xml:space="preserve"> </w:t>
      </w:r>
      <w:r w:rsidRPr="0055492F">
        <w:t>t</w:t>
      </w:r>
      <w:r w:rsidRPr="0055492F">
        <w:rPr>
          <w:spacing w:val="-3"/>
        </w:rPr>
        <w:t>h</w:t>
      </w:r>
      <w:r w:rsidRPr="0055492F">
        <w:t>e</w:t>
      </w:r>
      <w:r w:rsidRPr="0055492F">
        <w:rPr>
          <w:spacing w:val="25"/>
        </w:rPr>
        <w:t xml:space="preserve"> </w:t>
      </w:r>
      <w:r w:rsidR="005D712A" w:rsidRPr="007A2630">
        <w:rPr>
          <w:spacing w:val="25"/>
        </w:rPr>
        <w:t>DFR</w:t>
      </w:r>
      <w:r w:rsidR="005D712A">
        <w:rPr>
          <w:spacing w:val="25"/>
        </w:rPr>
        <w:t xml:space="preserve"> </w:t>
      </w:r>
      <w:r w:rsidRPr="0055492F">
        <w:t>of</w:t>
      </w:r>
      <w:r w:rsidRPr="0055492F">
        <w:rPr>
          <w:spacing w:val="25"/>
        </w:rPr>
        <w:t xml:space="preserve"> </w:t>
      </w:r>
      <w:r w:rsidRPr="0055492F">
        <w:t>the</w:t>
      </w:r>
      <w:r w:rsidRPr="0055492F">
        <w:rPr>
          <w:spacing w:val="25"/>
        </w:rPr>
        <w:t xml:space="preserve"> </w:t>
      </w:r>
      <w:r w:rsidRPr="0055492F">
        <w:t>Department</w:t>
      </w:r>
      <w:r w:rsidRPr="0055492F">
        <w:rPr>
          <w:spacing w:val="25"/>
        </w:rPr>
        <w:t xml:space="preserve"> </w:t>
      </w:r>
      <w:r w:rsidRPr="0055492F">
        <w:t>of Consu</w:t>
      </w:r>
      <w:r w:rsidRPr="0055492F">
        <w:rPr>
          <w:spacing w:val="-3"/>
        </w:rPr>
        <w:t>m</w:t>
      </w:r>
      <w:r w:rsidRPr="0055492F">
        <w:t>er</w:t>
      </w:r>
      <w:r w:rsidRPr="0055492F">
        <w:rPr>
          <w:spacing w:val="25"/>
        </w:rPr>
        <w:t xml:space="preserve"> </w:t>
      </w:r>
      <w:r w:rsidRPr="0055492F">
        <w:t>and</w:t>
      </w:r>
      <w:r w:rsidRPr="0055492F">
        <w:rPr>
          <w:spacing w:val="25"/>
        </w:rPr>
        <w:t xml:space="preserve"> </w:t>
      </w:r>
      <w:r w:rsidRPr="0055492F">
        <w:t>Business</w:t>
      </w:r>
      <w:r w:rsidRPr="0055492F">
        <w:rPr>
          <w:spacing w:val="25"/>
        </w:rPr>
        <w:t xml:space="preserve"> </w:t>
      </w:r>
      <w:r w:rsidRPr="0055492F">
        <w:t>Services,</w:t>
      </w:r>
      <w:r w:rsidRPr="0055492F">
        <w:rPr>
          <w:spacing w:val="25"/>
        </w:rPr>
        <w:t xml:space="preserve"> </w:t>
      </w:r>
      <w:r w:rsidRPr="0055492F">
        <w:t>State</w:t>
      </w:r>
      <w:r w:rsidRPr="0055492F">
        <w:rPr>
          <w:spacing w:val="25"/>
        </w:rPr>
        <w:t xml:space="preserve"> </w:t>
      </w:r>
      <w:r w:rsidRPr="0055492F">
        <w:t>of</w:t>
      </w:r>
      <w:r w:rsidRPr="0055492F">
        <w:rPr>
          <w:spacing w:val="25"/>
        </w:rPr>
        <w:t xml:space="preserve"> </w:t>
      </w:r>
      <w:r w:rsidRPr="0055492F">
        <w:t>O</w:t>
      </w:r>
      <w:r w:rsidRPr="0055492F">
        <w:rPr>
          <w:spacing w:val="-2"/>
        </w:rPr>
        <w:t>r</w:t>
      </w:r>
      <w:r w:rsidRPr="0055492F">
        <w:t>egon.</w:t>
      </w:r>
      <w:r w:rsidRPr="0055492F">
        <w:rPr>
          <w:spacing w:val="25"/>
        </w:rPr>
        <w:t xml:space="preserve">  </w:t>
      </w:r>
      <w:r w:rsidRPr="0055492F">
        <w:t>The</w:t>
      </w:r>
      <w:r w:rsidRPr="0055492F">
        <w:rPr>
          <w:spacing w:val="25"/>
        </w:rPr>
        <w:t xml:space="preserve"> </w:t>
      </w:r>
      <w:r w:rsidRPr="0055492F">
        <w:t>Executive</w:t>
      </w:r>
      <w:r w:rsidRPr="0055492F">
        <w:rPr>
          <w:spacing w:val="25"/>
        </w:rPr>
        <w:t xml:space="preserve"> </w:t>
      </w:r>
      <w:r w:rsidRPr="0055492F">
        <w:t>Director</w:t>
      </w:r>
      <w:r w:rsidRPr="0055492F">
        <w:rPr>
          <w:spacing w:val="25"/>
        </w:rPr>
        <w:t xml:space="preserve"> </w:t>
      </w:r>
      <w:r w:rsidRPr="0055492F">
        <w:t>also</w:t>
      </w:r>
      <w:r w:rsidRPr="0055492F">
        <w:rPr>
          <w:spacing w:val="25"/>
        </w:rPr>
        <w:t xml:space="preserve"> </w:t>
      </w:r>
      <w:r w:rsidRPr="0055492F">
        <w:rPr>
          <w:spacing w:val="-3"/>
        </w:rPr>
        <w:t>m</w:t>
      </w:r>
      <w:r w:rsidRPr="0055492F">
        <w:t>aintains li</w:t>
      </w:r>
      <w:r w:rsidRPr="0055492F">
        <w:rPr>
          <w:spacing w:val="-2"/>
        </w:rPr>
        <w:t>a</w:t>
      </w:r>
      <w:r w:rsidRPr="0055492F">
        <w:t>ison</w:t>
      </w:r>
      <w:r w:rsidRPr="0055492F">
        <w:rPr>
          <w:spacing w:val="52"/>
        </w:rPr>
        <w:t xml:space="preserve"> </w:t>
      </w:r>
      <w:r w:rsidRPr="0055492F">
        <w:t>wit</w:t>
      </w:r>
      <w:r w:rsidRPr="0055492F">
        <w:rPr>
          <w:spacing w:val="-3"/>
        </w:rPr>
        <w:t>h</w:t>
      </w:r>
      <w:r w:rsidRPr="0055492F">
        <w:rPr>
          <w:spacing w:val="52"/>
        </w:rPr>
        <w:t xml:space="preserve"> </w:t>
      </w:r>
      <w:r w:rsidRPr="0055492F">
        <w:t>the</w:t>
      </w:r>
      <w:r w:rsidRPr="0055492F">
        <w:rPr>
          <w:spacing w:val="52"/>
        </w:rPr>
        <w:t xml:space="preserve"> </w:t>
      </w:r>
      <w:r w:rsidRPr="0055492F">
        <w:t>Natio</w:t>
      </w:r>
      <w:r w:rsidRPr="0055492F">
        <w:rPr>
          <w:spacing w:val="-3"/>
        </w:rPr>
        <w:t>n</w:t>
      </w:r>
      <w:r w:rsidRPr="0055492F">
        <w:t>al</w:t>
      </w:r>
      <w:r w:rsidRPr="0055492F">
        <w:rPr>
          <w:spacing w:val="52"/>
        </w:rPr>
        <w:t xml:space="preserve"> </w:t>
      </w:r>
      <w:r w:rsidRPr="0055492F">
        <w:t>Associ</w:t>
      </w:r>
      <w:r w:rsidRPr="0055492F">
        <w:rPr>
          <w:spacing w:val="-2"/>
        </w:rPr>
        <w:t>a</w:t>
      </w:r>
      <w:r w:rsidRPr="0055492F">
        <w:t>tion</w:t>
      </w:r>
      <w:r w:rsidRPr="0055492F">
        <w:rPr>
          <w:spacing w:val="52"/>
        </w:rPr>
        <w:t xml:space="preserve"> </w:t>
      </w:r>
      <w:r w:rsidRPr="0055492F">
        <w:t>o</w:t>
      </w:r>
      <w:r w:rsidRPr="0055492F">
        <w:rPr>
          <w:spacing w:val="-2"/>
        </w:rPr>
        <w:t>f</w:t>
      </w:r>
      <w:r w:rsidRPr="0055492F">
        <w:rPr>
          <w:spacing w:val="52"/>
        </w:rPr>
        <w:t xml:space="preserve"> </w:t>
      </w:r>
      <w:r w:rsidRPr="0055492F">
        <w:t>I</w:t>
      </w:r>
      <w:r w:rsidRPr="0055492F">
        <w:rPr>
          <w:spacing w:val="-3"/>
        </w:rPr>
        <w:t>n</w:t>
      </w:r>
      <w:r w:rsidRPr="0055492F">
        <w:t>surance</w:t>
      </w:r>
      <w:r w:rsidRPr="0055492F">
        <w:rPr>
          <w:spacing w:val="52"/>
        </w:rPr>
        <w:t xml:space="preserve"> </w:t>
      </w:r>
      <w:r w:rsidRPr="0055492F">
        <w:t>Commissioners</w:t>
      </w:r>
      <w:r w:rsidRPr="0055492F">
        <w:rPr>
          <w:spacing w:val="52"/>
        </w:rPr>
        <w:t xml:space="preserve"> </w:t>
      </w:r>
      <w:r w:rsidRPr="0055492F">
        <w:t>(</w:t>
      </w:r>
      <w:r w:rsidRPr="0055492F">
        <w:rPr>
          <w:spacing w:val="-3"/>
        </w:rPr>
        <w:t>N</w:t>
      </w:r>
      <w:r w:rsidRPr="0055492F">
        <w:t>AIC),</w:t>
      </w:r>
      <w:r w:rsidRPr="0055492F">
        <w:rPr>
          <w:spacing w:val="52"/>
        </w:rPr>
        <w:t xml:space="preserve"> </w:t>
      </w:r>
      <w:r w:rsidRPr="0055492F">
        <w:t>the</w:t>
      </w:r>
      <w:r w:rsidRPr="0055492F">
        <w:rPr>
          <w:spacing w:val="52"/>
        </w:rPr>
        <w:t xml:space="preserve"> </w:t>
      </w:r>
      <w:r w:rsidR="000F1C89" w:rsidRPr="007A2630">
        <w:rPr>
          <w:spacing w:val="52"/>
        </w:rPr>
        <w:t xml:space="preserve">Wholesale &amp; Specialty Insurance </w:t>
      </w:r>
      <w:r w:rsidRPr="007A2630">
        <w:rPr>
          <w:spacing w:val="-2"/>
        </w:rPr>
        <w:t>Associatio</w:t>
      </w:r>
      <w:r w:rsidRPr="007A2630">
        <w:rPr>
          <w:spacing w:val="-3"/>
        </w:rPr>
        <w:t>n</w:t>
      </w:r>
      <w:r w:rsidRPr="007A2630">
        <w:rPr>
          <w:spacing w:val="49"/>
        </w:rPr>
        <w:t xml:space="preserve"> </w:t>
      </w:r>
      <w:r w:rsidR="00D51ACB" w:rsidRPr="007A2630">
        <w:rPr>
          <w:spacing w:val="49"/>
        </w:rPr>
        <w:t>(WSIA)</w:t>
      </w:r>
      <w:r w:rsidR="00D51ACB">
        <w:rPr>
          <w:spacing w:val="49"/>
        </w:rPr>
        <w:t xml:space="preserve">, </w:t>
      </w:r>
      <w:r w:rsidRPr="0055492F">
        <w:t>and</w:t>
      </w:r>
      <w:r w:rsidRPr="0055492F">
        <w:rPr>
          <w:spacing w:val="8"/>
        </w:rPr>
        <w:t xml:space="preserve"> </w:t>
      </w:r>
      <w:r w:rsidRPr="0055492F">
        <w:rPr>
          <w:spacing w:val="-3"/>
        </w:rPr>
        <w:t>m</w:t>
      </w:r>
      <w:r w:rsidRPr="0055492F">
        <w:t>onitors</w:t>
      </w:r>
      <w:r w:rsidRPr="0055492F">
        <w:rPr>
          <w:spacing w:val="8"/>
        </w:rPr>
        <w:t xml:space="preserve"> </w:t>
      </w:r>
      <w:r w:rsidRPr="0055492F">
        <w:t>the</w:t>
      </w:r>
      <w:r w:rsidRPr="0055492F">
        <w:rPr>
          <w:spacing w:val="8"/>
        </w:rPr>
        <w:t xml:space="preserve"> </w:t>
      </w:r>
      <w:r w:rsidRPr="0055492F">
        <w:t>act</w:t>
      </w:r>
      <w:r w:rsidRPr="0055492F">
        <w:rPr>
          <w:spacing w:val="-3"/>
        </w:rPr>
        <w:t>i</w:t>
      </w:r>
      <w:r w:rsidRPr="0055492F">
        <w:t>vity</w:t>
      </w:r>
      <w:r w:rsidRPr="0055492F">
        <w:rPr>
          <w:spacing w:val="8"/>
        </w:rPr>
        <w:t xml:space="preserve"> </w:t>
      </w:r>
      <w:r w:rsidRPr="0055492F">
        <w:t>of</w:t>
      </w:r>
      <w:r w:rsidRPr="0055492F">
        <w:rPr>
          <w:spacing w:val="8"/>
        </w:rPr>
        <w:t xml:space="preserve"> </w:t>
      </w:r>
      <w:r w:rsidRPr="0055492F">
        <w:t>the</w:t>
      </w:r>
      <w:r w:rsidRPr="0055492F">
        <w:rPr>
          <w:spacing w:val="8"/>
        </w:rPr>
        <w:t xml:space="preserve"> </w:t>
      </w:r>
      <w:r w:rsidRPr="0055492F">
        <w:t>Oregon</w:t>
      </w:r>
      <w:r w:rsidR="00357548">
        <w:t xml:space="preserve"> and Federal</w:t>
      </w:r>
      <w:r w:rsidRPr="0055492F">
        <w:rPr>
          <w:spacing w:val="8"/>
        </w:rPr>
        <w:t xml:space="preserve"> </w:t>
      </w:r>
      <w:r w:rsidRPr="0055492F">
        <w:t>Leg</w:t>
      </w:r>
      <w:r w:rsidRPr="0055492F">
        <w:rPr>
          <w:spacing w:val="-3"/>
        </w:rPr>
        <w:t>i</w:t>
      </w:r>
      <w:r w:rsidRPr="0055492F">
        <w:t>slature</w:t>
      </w:r>
      <w:r w:rsidR="00357548">
        <w:t>s</w:t>
      </w:r>
      <w:r w:rsidRPr="0055492F">
        <w:rPr>
          <w:spacing w:val="7"/>
        </w:rPr>
        <w:t xml:space="preserve"> </w:t>
      </w:r>
      <w:r w:rsidRPr="0055492F">
        <w:t>with</w:t>
      </w:r>
      <w:r w:rsidRPr="0055492F">
        <w:rPr>
          <w:spacing w:val="7"/>
        </w:rPr>
        <w:t xml:space="preserve"> </w:t>
      </w:r>
      <w:r w:rsidRPr="0055492F">
        <w:t xml:space="preserve">respect to </w:t>
      </w:r>
      <w:r w:rsidR="005D712A">
        <w:t>s</w:t>
      </w:r>
      <w:r w:rsidRPr="0055492F">
        <w:t xml:space="preserve">urplus </w:t>
      </w:r>
      <w:r w:rsidR="005D712A">
        <w:t>l</w:t>
      </w:r>
      <w:r w:rsidRPr="0055492F">
        <w:t>ines</w:t>
      </w:r>
      <w:r w:rsidR="00357548">
        <w:t xml:space="preserve"> issues</w:t>
      </w:r>
      <w:r w:rsidRPr="0055492F">
        <w:t>.</w:t>
      </w:r>
    </w:p>
    <w:p w14:paraId="487E74BF" w14:textId="77777777" w:rsidR="00E146D0" w:rsidRPr="0055492F" w:rsidRDefault="00E146D0" w:rsidP="0055492F">
      <w:pPr>
        <w:widowControl w:val="0"/>
        <w:autoSpaceDE w:val="0"/>
        <w:autoSpaceDN w:val="0"/>
        <w:adjustRightInd w:val="0"/>
      </w:pPr>
    </w:p>
    <w:p w14:paraId="3651A266" w14:textId="77777777" w:rsidR="00E146D0" w:rsidRPr="0055492F" w:rsidRDefault="00E146D0" w:rsidP="0055492F">
      <w:pPr>
        <w:widowControl w:val="0"/>
        <w:autoSpaceDE w:val="0"/>
        <w:autoSpaceDN w:val="0"/>
        <w:adjustRightInd w:val="0"/>
        <w:ind w:left="120" w:right="99"/>
        <w:jc w:val="both"/>
      </w:pPr>
      <w:r w:rsidRPr="0055492F">
        <w:t xml:space="preserve">The Association </w:t>
      </w:r>
      <w:r w:rsidR="00E80606">
        <w:t>o</w:t>
      </w:r>
      <w:r w:rsidRPr="0055492F">
        <w:t>ffice,</w:t>
      </w:r>
      <w:r w:rsidRPr="0055492F">
        <w:rPr>
          <w:spacing w:val="16"/>
        </w:rPr>
        <w:t xml:space="preserve"> </w:t>
      </w:r>
      <w:r w:rsidR="00094E0A" w:rsidRPr="0055492F">
        <w:t>via</w:t>
      </w:r>
      <w:r w:rsidRPr="0055492F">
        <w:rPr>
          <w:spacing w:val="14"/>
        </w:rPr>
        <w:t xml:space="preserve"> </w:t>
      </w:r>
      <w:r w:rsidRPr="0055492F">
        <w:t>the</w:t>
      </w:r>
      <w:r w:rsidRPr="0055492F">
        <w:rPr>
          <w:spacing w:val="16"/>
        </w:rPr>
        <w:t xml:space="preserve"> </w:t>
      </w:r>
      <w:r w:rsidRPr="0055492F">
        <w:t>Association’s</w:t>
      </w:r>
      <w:r w:rsidRPr="0055492F">
        <w:rPr>
          <w:spacing w:val="16"/>
        </w:rPr>
        <w:t xml:space="preserve"> </w:t>
      </w:r>
      <w:r w:rsidRPr="0055492F">
        <w:t xml:space="preserve">website </w:t>
      </w:r>
      <w:r w:rsidRPr="0055492F">
        <w:rPr>
          <w:i/>
          <w:iCs/>
          <w:spacing w:val="-2"/>
        </w:rPr>
        <w:t>www.</w:t>
      </w:r>
      <w:r w:rsidR="008F302B">
        <w:rPr>
          <w:i/>
          <w:iCs/>
          <w:spacing w:val="-2"/>
        </w:rPr>
        <w:t>oregonsla.org</w:t>
      </w:r>
      <w:r w:rsidRPr="0055492F">
        <w:t xml:space="preserve">, </w:t>
      </w:r>
      <w:r w:rsidRPr="0055492F">
        <w:rPr>
          <w:spacing w:val="-3"/>
        </w:rPr>
        <w:t>m</w:t>
      </w:r>
      <w:r w:rsidRPr="0055492F">
        <w:t>akes available curre</w:t>
      </w:r>
      <w:r w:rsidRPr="0055492F">
        <w:rPr>
          <w:spacing w:val="-3"/>
        </w:rPr>
        <w:t>n</w:t>
      </w:r>
      <w:r w:rsidRPr="0055492F">
        <w:t>t</w:t>
      </w:r>
      <w:r w:rsidRPr="0055492F">
        <w:rPr>
          <w:spacing w:val="24"/>
        </w:rPr>
        <w:t xml:space="preserve"> </w:t>
      </w:r>
      <w:r w:rsidRPr="0055492F">
        <w:t>inf</w:t>
      </w:r>
      <w:r w:rsidRPr="0055492F">
        <w:rPr>
          <w:spacing w:val="-3"/>
        </w:rPr>
        <w:t>o</w:t>
      </w:r>
      <w:r w:rsidRPr="0055492F">
        <w:t>r</w:t>
      </w:r>
      <w:r w:rsidRPr="0055492F">
        <w:rPr>
          <w:spacing w:val="-3"/>
        </w:rPr>
        <w:t>m</w:t>
      </w:r>
      <w:r w:rsidRPr="0055492F">
        <w:t>ation</w:t>
      </w:r>
      <w:r w:rsidRPr="0055492F">
        <w:rPr>
          <w:spacing w:val="24"/>
        </w:rPr>
        <w:t xml:space="preserve"> </w:t>
      </w:r>
      <w:r w:rsidRPr="0055492F">
        <w:t>on</w:t>
      </w:r>
      <w:r w:rsidRPr="0055492F">
        <w:rPr>
          <w:spacing w:val="24"/>
        </w:rPr>
        <w:t xml:space="preserve"> </w:t>
      </w:r>
      <w:r w:rsidRPr="0055492F">
        <w:t>non-ad</w:t>
      </w:r>
      <w:r w:rsidRPr="0055492F">
        <w:rPr>
          <w:spacing w:val="-3"/>
        </w:rPr>
        <w:t>m</w:t>
      </w:r>
      <w:r w:rsidRPr="0055492F">
        <w:t>itted</w:t>
      </w:r>
      <w:r w:rsidRPr="0055492F">
        <w:rPr>
          <w:spacing w:val="24"/>
        </w:rPr>
        <w:t xml:space="preserve"> </w:t>
      </w:r>
      <w:r w:rsidRPr="0055492F">
        <w:t>insurers</w:t>
      </w:r>
      <w:r w:rsidRPr="0055492F">
        <w:rPr>
          <w:spacing w:val="24"/>
        </w:rPr>
        <w:t xml:space="preserve"> </w:t>
      </w:r>
      <w:r w:rsidRPr="0055492F">
        <w:rPr>
          <w:spacing w:val="-3"/>
        </w:rPr>
        <w:t>w</w:t>
      </w:r>
      <w:r w:rsidRPr="0055492F">
        <w:rPr>
          <w:spacing w:val="-2"/>
        </w:rPr>
        <w:t>h</w:t>
      </w:r>
      <w:r w:rsidRPr="0055492F">
        <w:t>ich</w:t>
      </w:r>
      <w:r w:rsidRPr="0055492F">
        <w:rPr>
          <w:spacing w:val="24"/>
        </w:rPr>
        <w:t xml:space="preserve"> </w:t>
      </w:r>
      <w:r w:rsidRPr="0055492F">
        <w:t>have</w:t>
      </w:r>
      <w:r w:rsidRPr="0055492F">
        <w:rPr>
          <w:spacing w:val="24"/>
        </w:rPr>
        <w:t xml:space="preserve"> </w:t>
      </w:r>
      <w:r w:rsidRPr="0055492F">
        <w:rPr>
          <w:spacing w:val="-3"/>
        </w:rPr>
        <w:t>m</w:t>
      </w:r>
      <w:r w:rsidRPr="0055492F">
        <w:t>et</w:t>
      </w:r>
      <w:r w:rsidRPr="0055492F">
        <w:rPr>
          <w:spacing w:val="24"/>
        </w:rPr>
        <w:t xml:space="preserve"> </w:t>
      </w:r>
      <w:r w:rsidRPr="0055492F">
        <w:t>the</w:t>
      </w:r>
      <w:r w:rsidRPr="0055492F">
        <w:rPr>
          <w:spacing w:val="24"/>
        </w:rPr>
        <w:t xml:space="preserve"> </w:t>
      </w:r>
      <w:r w:rsidRPr="0055492F">
        <w:t>fina</w:t>
      </w:r>
      <w:r w:rsidRPr="0055492F">
        <w:rPr>
          <w:spacing w:val="-3"/>
        </w:rPr>
        <w:t>n</w:t>
      </w:r>
      <w:r w:rsidRPr="0055492F">
        <w:t>cial</w:t>
      </w:r>
      <w:r w:rsidRPr="0055492F">
        <w:rPr>
          <w:spacing w:val="24"/>
        </w:rPr>
        <w:t xml:space="preserve"> </w:t>
      </w:r>
      <w:r w:rsidRPr="0055492F">
        <w:t>req</w:t>
      </w:r>
      <w:r w:rsidRPr="0055492F">
        <w:rPr>
          <w:spacing w:val="-3"/>
        </w:rPr>
        <w:t>u</w:t>
      </w:r>
      <w:r w:rsidRPr="0055492F">
        <w:t>ire</w:t>
      </w:r>
      <w:r w:rsidRPr="0055492F">
        <w:rPr>
          <w:spacing w:val="-3"/>
        </w:rPr>
        <w:t>m</w:t>
      </w:r>
      <w:r w:rsidRPr="0055492F">
        <w:t>ents</w:t>
      </w:r>
      <w:r w:rsidRPr="0055492F">
        <w:rPr>
          <w:spacing w:val="24"/>
        </w:rPr>
        <w:t xml:space="preserve"> </w:t>
      </w:r>
      <w:r w:rsidRPr="0055492F">
        <w:t>of the</w:t>
      </w:r>
      <w:r w:rsidRPr="0055492F">
        <w:rPr>
          <w:spacing w:val="28"/>
        </w:rPr>
        <w:t xml:space="preserve"> </w:t>
      </w:r>
      <w:r w:rsidR="00D51ACB" w:rsidRPr="007A2630">
        <w:rPr>
          <w:spacing w:val="28"/>
        </w:rPr>
        <w:t>D</w:t>
      </w:r>
      <w:r w:rsidR="005D712A" w:rsidRPr="007A2630">
        <w:rPr>
          <w:spacing w:val="28"/>
        </w:rPr>
        <w:t>FR</w:t>
      </w:r>
      <w:r w:rsidR="00D51ACB">
        <w:rPr>
          <w:spacing w:val="28"/>
        </w:rPr>
        <w:t>.</w:t>
      </w:r>
      <w:r w:rsidRPr="0055492F">
        <w:rPr>
          <w:spacing w:val="28"/>
        </w:rPr>
        <w:t xml:space="preserve">  </w:t>
      </w:r>
      <w:r w:rsidRPr="0055492F">
        <w:t>Any</w:t>
      </w:r>
      <w:r w:rsidRPr="0055492F">
        <w:rPr>
          <w:spacing w:val="28"/>
        </w:rPr>
        <w:t xml:space="preserve"> </w:t>
      </w:r>
      <w:r w:rsidRPr="0055492F">
        <w:t>non-ad</w:t>
      </w:r>
      <w:r w:rsidRPr="0055492F">
        <w:rPr>
          <w:spacing w:val="-3"/>
        </w:rPr>
        <w:t>m</w:t>
      </w:r>
      <w:r w:rsidRPr="0055492F">
        <w:t>itted</w:t>
      </w:r>
      <w:r w:rsidRPr="0055492F">
        <w:rPr>
          <w:spacing w:val="28"/>
        </w:rPr>
        <w:t xml:space="preserve"> </w:t>
      </w:r>
      <w:r w:rsidRPr="0055492F">
        <w:t>i</w:t>
      </w:r>
      <w:r w:rsidRPr="0055492F">
        <w:rPr>
          <w:spacing w:val="-3"/>
        </w:rPr>
        <w:t>n</w:t>
      </w:r>
      <w:r w:rsidRPr="0055492F">
        <w:t>s</w:t>
      </w:r>
      <w:r w:rsidRPr="0055492F">
        <w:rPr>
          <w:spacing w:val="-3"/>
        </w:rPr>
        <w:t>u</w:t>
      </w:r>
      <w:r w:rsidRPr="0055492F">
        <w:t>rer</w:t>
      </w:r>
      <w:r w:rsidRPr="0055492F">
        <w:rPr>
          <w:spacing w:val="28"/>
        </w:rPr>
        <w:t xml:space="preserve"> </w:t>
      </w:r>
      <w:r w:rsidRPr="0055492F">
        <w:t>wis</w:t>
      </w:r>
      <w:r w:rsidRPr="0055492F">
        <w:rPr>
          <w:spacing w:val="-3"/>
        </w:rPr>
        <w:t>h</w:t>
      </w:r>
      <w:r w:rsidRPr="0055492F">
        <w:t>ing</w:t>
      </w:r>
      <w:r w:rsidRPr="0055492F">
        <w:rPr>
          <w:spacing w:val="28"/>
        </w:rPr>
        <w:t xml:space="preserve"> </w:t>
      </w:r>
      <w:r w:rsidRPr="0055492F">
        <w:t>to</w:t>
      </w:r>
      <w:r w:rsidRPr="0055492F">
        <w:rPr>
          <w:spacing w:val="28"/>
        </w:rPr>
        <w:t xml:space="preserve"> </w:t>
      </w:r>
      <w:r w:rsidRPr="0055492F">
        <w:t>do</w:t>
      </w:r>
      <w:r w:rsidRPr="0055492F">
        <w:rPr>
          <w:spacing w:val="28"/>
        </w:rPr>
        <w:t xml:space="preserve"> </w:t>
      </w:r>
      <w:r w:rsidRPr="0055492F">
        <w:t>busi</w:t>
      </w:r>
      <w:r w:rsidRPr="0055492F">
        <w:rPr>
          <w:spacing w:val="-3"/>
        </w:rPr>
        <w:t>n</w:t>
      </w:r>
      <w:r w:rsidRPr="0055492F">
        <w:t>ess</w:t>
      </w:r>
      <w:r w:rsidRPr="0055492F">
        <w:rPr>
          <w:spacing w:val="28"/>
        </w:rPr>
        <w:t xml:space="preserve"> </w:t>
      </w:r>
      <w:r w:rsidRPr="0055492F">
        <w:t>in</w:t>
      </w:r>
      <w:r w:rsidRPr="0055492F">
        <w:rPr>
          <w:spacing w:val="28"/>
        </w:rPr>
        <w:t xml:space="preserve"> </w:t>
      </w:r>
      <w:r w:rsidRPr="0055492F">
        <w:t>Ore</w:t>
      </w:r>
      <w:r w:rsidRPr="0055492F">
        <w:rPr>
          <w:spacing w:val="-3"/>
        </w:rPr>
        <w:t>g</w:t>
      </w:r>
      <w:r w:rsidRPr="0055492F">
        <w:t>on</w:t>
      </w:r>
      <w:r w:rsidRPr="0055492F">
        <w:rPr>
          <w:spacing w:val="28"/>
        </w:rPr>
        <w:t xml:space="preserve"> </w:t>
      </w:r>
      <w:r w:rsidRPr="0055492F">
        <w:rPr>
          <w:spacing w:val="-3"/>
        </w:rPr>
        <w:t>m</w:t>
      </w:r>
      <w:r w:rsidRPr="0055492F">
        <w:t>ust provide</w:t>
      </w:r>
      <w:r w:rsidRPr="0055492F">
        <w:rPr>
          <w:spacing w:val="3"/>
        </w:rPr>
        <w:t xml:space="preserve"> </w:t>
      </w:r>
      <w:r w:rsidRPr="0055492F">
        <w:t>the</w:t>
      </w:r>
      <w:r w:rsidRPr="0055492F">
        <w:rPr>
          <w:spacing w:val="3"/>
        </w:rPr>
        <w:t xml:space="preserve"> </w:t>
      </w:r>
      <w:r w:rsidRPr="007A2630">
        <w:t>D</w:t>
      </w:r>
      <w:r w:rsidR="005D712A" w:rsidRPr="007A2630">
        <w:t>FR</w:t>
      </w:r>
      <w:r w:rsidRPr="0055492F">
        <w:rPr>
          <w:spacing w:val="3"/>
        </w:rPr>
        <w:t xml:space="preserve"> </w:t>
      </w:r>
      <w:r w:rsidRPr="0055492F">
        <w:t>wit</w:t>
      </w:r>
      <w:r w:rsidRPr="0055492F">
        <w:rPr>
          <w:spacing w:val="-3"/>
        </w:rPr>
        <w:t>h</w:t>
      </w:r>
      <w:r w:rsidRPr="0055492F">
        <w:rPr>
          <w:spacing w:val="3"/>
        </w:rPr>
        <w:t xml:space="preserve"> </w:t>
      </w:r>
      <w:r w:rsidRPr="0055492F">
        <w:t>a</w:t>
      </w:r>
      <w:r w:rsidRPr="0055492F">
        <w:rPr>
          <w:spacing w:val="3"/>
        </w:rPr>
        <w:t xml:space="preserve"> </w:t>
      </w:r>
      <w:r w:rsidRPr="0055492F">
        <w:t>certified</w:t>
      </w:r>
      <w:r w:rsidRPr="0055492F">
        <w:rPr>
          <w:spacing w:val="3"/>
        </w:rPr>
        <w:t xml:space="preserve"> </w:t>
      </w:r>
      <w:r w:rsidRPr="0055492F">
        <w:t>copy</w:t>
      </w:r>
      <w:r w:rsidRPr="0055492F">
        <w:rPr>
          <w:spacing w:val="3"/>
        </w:rPr>
        <w:t xml:space="preserve"> </w:t>
      </w:r>
      <w:r w:rsidRPr="0055492F">
        <w:t>of</w:t>
      </w:r>
      <w:r w:rsidRPr="0055492F">
        <w:rPr>
          <w:spacing w:val="3"/>
        </w:rPr>
        <w:t xml:space="preserve"> </w:t>
      </w:r>
      <w:r w:rsidRPr="0055492F">
        <w:t>its</w:t>
      </w:r>
      <w:r w:rsidRPr="0055492F">
        <w:rPr>
          <w:spacing w:val="3"/>
        </w:rPr>
        <w:t xml:space="preserve"> </w:t>
      </w:r>
      <w:r w:rsidRPr="0055492F">
        <w:t>financial</w:t>
      </w:r>
      <w:r w:rsidRPr="0055492F">
        <w:rPr>
          <w:spacing w:val="3"/>
        </w:rPr>
        <w:t xml:space="preserve"> </w:t>
      </w:r>
      <w:r w:rsidRPr="0055492F">
        <w:t>state</w:t>
      </w:r>
      <w:r w:rsidRPr="0055492F">
        <w:rPr>
          <w:spacing w:val="-3"/>
        </w:rPr>
        <w:t>m</w:t>
      </w:r>
      <w:r w:rsidRPr="0055492F">
        <w:t>ent</w:t>
      </w:r>
      <w:r w:rsidR="006E0413" w:rsidRPr="0055492F">
        <w:t xml:space="preserve"> or otherwise</w:t>
      </w:r>
      <w:r w:rsidRPr="0055492F">
        <w:rPr>
          <w:spacing w:val="3"/>
        </w:rPr>
        <w:t xml:space="preserve"> </w:t>
      </w:r>
      <w:r w:rsidRPr="0055492F">
        <w:t>comply</w:t>
      </w:r>
      <w:r w:rsidRPr="0055492F">
        <w:rPr>
          <w:spacing w:val="3"/>
        </w:rPr>
        <w:t xml:space="preserve"> </w:t>
      </w:r>
      <w:r w:rsidRPr="0055492F">
        <w:t>with ORS</w:t>
      </w:r>
      <w:r w:rsidRPr="0055492F">
        <w:rPr>
          <w:spacing w:val="-2"/>
        </w:rPr>
        <w:t xml:space="preserve"> </w:t>
      </w:r>
      <w:r w:rsidRPr="0055492F">
        <w:t>735.415</w:t>
      </w:r>
      <w:r w:rsidRPr="0055492F">
        <w:rPr>
          <w:spacing w:val="-2"/>
        </w:rPr>
        <w:t xml:space="preserve"> </w:t>
      </w:r>
      <w:r w:rsidRPr="0055492F">
        <w:t>of</w:t>
      </w:r>
      <w:r w:rsidRPr="0055492F">
        <w:rPr>
          <w:spacing w:val="-2"/>
        </w:rPr>
        <w:t xml:space="preserve"> </w:t>
      </w:r>
      <w:r w:rsidRPr="0055492F">
        <w:t>the</w:t>
      </w:r>
      <w:r w:rsidRPr="0055492F">
        <w:rPr>
          <w:spacing w:val="-2"/>
        </w:rPr>
        <w:t xml:space="preserve"> </w:t>
      </w:r>
      <w:r w:rsidRPr="0055492F">
        <w:t>Surplus</w:t>
      </w:r>
      <w:r w:rsidRPr="0055492F">
        <w:rPr>
          <w:spacing w:val="-2"/>
        </w:rPr>
        <w:t xml:space="preserve"> </w:t>
      </w:r>
      <w:r w:rsidRPr="007A2630">
        <w:t>Line</w:t>
      </w:r>
      <w:r w:rsidR="00044E83" w:rsidRPr="007A2630">
        <w:t>s Law</w:t>
      </w:r>
      <w:r w:rsidR="00044E83">
        <w:t>.</w:t>
      </w:r>
    </w:p>
    <w:p w14:paraId="74CFE2D1" w14:textId="77777777" w:rsidR="00E146D0" w:rsidRPr="0055492F" w:rsidRDefault="00E146D0" w:rsidP="0055492F">
      <w:pPr>
        <w:widowControl w:val="0"/>
        <w:autoSpaceDE w:val="0"/>
        <w:autoSpaceDN w:val="0"/>
        <w:adjustRightInd w:val="0"/>
      </w:pPr>
    </w:p>
    <w:p w14:paraId="663D5BDE" w14:textId="77777777" w:rsidR="00355150" w:rsidRDefault="00355150" w:rsidP="00357548">
      <w:pPr>
        <w:widowControl w:val="0"/>
        <w:autoSpaceDE w:val="0"/>
        <w:autoSpaceDN w:val="0"/>
        <w:adjustRightInd w:val="0"/>
        <w:ind w:left="120" w:right="99"/>
        <w:jc w:val="both"/>
      </w:pPr>
    </w:p>
    <w:p w14:paraId="5AFA3BDF" w14:textId="77777777" w:rsidR="00355150" w:rsidRDefault="00355150" w:rsidP="00357548">
      <w:pPr>
        <w:widowControl w:val="0"/>
        <w:autoSpaceDE w:val="0"/>
        <w:autoSpaceDN w:val="0"/>
        <w:adjustRightInd w:val="0"/>
        <w:ind w:left="120" w:right="99"/>
        <w:jc w:val="both"/>
      </w:pPr>
    </w:p>
    <w:p w14:paraId="3189150D" w14:textId="77777777" w:rsidR="00FE6323" w:rsidRDefault="00FE6323" w:rsidP="00357548">
      <w:pPr>
        <w:widowControl w:val="0"/>
        <w:autoSpaceDE w:val="0"/>
        <w:autoSpaceDN w:val="0"/>
        <w:adjustRightInd w:val="0"/>
        <w:ind w:left="120" w:right="99"/>
        <w:jc w:val="both"/>
      </w:pPr>
    </w:p>
    <w:p w14:paraId="4CD7CD40" w14:textId="2D9468E6" w:rsidR="00E146D0" w:rsidRPr="0055492F" w:rsidRDefault="00E146D0" w:rsidP="00357548">
      <w:pPr>
        <w:widowControl w:val="0"/>
        <w:autoSpaceDE w:val="0"/>
        <w:autoSpaceDN w:val="0"/>
        <w:adjustRightInd w:val="0"/>
        <w:ind w:left="120" w:right="99"/>
        <w:jc w:val="both"/>
      </w:pPr>
      <w:r w:rsidRPr="0055492F">
        <w:t>All</w:t>
      </w:r>
      <w:r w:rsidRPr="0055492F">
        <w:rPr>
          <w:spacing w:val="51"/>
        </w:rPr>
        <w:t xml:space="preserve"> </w:t>
      </w:r>
      <w:r w:rsidRPr="0055492F">
        <w:t>in</w:t>
      </w:r>
      <w:r w:rsidRPr="0055492F">
        <w:rPr>
          <w:spacing w:val="-2"/>
        </w:rPr>
        <w:t>fo</w:t>
      </w:r>
      <w:r w:rsidRPr="0055492F">
        <w:t>r</w:t>
      </w:r>
      <w:r w:rsidRPr="0055492F">
        <w:rPr>
          <w:spacing w:val="-3"/>
        </w:rPr>
        <w:t>m</w:t>
      </w:r>
      <w:r w:rsidRPr="0055492F">
        <w:t>ation</w:t>
      </w:r>
      <w:r w:rsidRPr="0055492F">
        <w:rPr>
          <w:spacing w:val="51"/>
        </w:rPr>
        <w:t xml:space="preserve"> </w:t>
      </w:r>
      <w:r w:rsidRPr="0055492F">
        <w:t>is</w:t>
      </w:r>
      <w:r w:rsidRPr="0055492F">
        <w:rPr>
          <w:spacing w:val="51"/>
        </w:rPr>
        <w:t xml:space="preserve"> </w:t>
      </w:r>
      <w:r w:rsidRPr="0055492F">
        <w:rPr>
          <w:spacing w:val="-2"/>
        </w:rPr>
        <w:t>f</w:t>
      </w:r>
      <w:r w:rsidRPr="0055492F">
        <w:t>urnished</w:t>
      </w:r>
      <w:r w:rsidRPr="0055492F">
        <w:rPr>
          <w:spacing w:val="51"/>
        </w:rPr>
        <w:t xml:space="preserve"> </w:t>
      </w:r>
      <w:r w:rsidRPr="0055492F">
        <w:t>witho</w:t>
      </w:r>
      <w:r w:rsidRPr="0055492F">
        <w:rPr>
          <w:spacing w:val="-3"/>
        </w:rPr>
        <w:t>u</w:t>
      </w:r>
      <w:r w:rsidRPr="0055492F">
        <w:t>t</w:t>
      </w:r>
      <w:r w:rsidRPr="0055492F">
        <w:rPr>
          <w:spacing w:val="51"/>
        </w:rPr>
        <w:t xml:space="preserve"> </w:t>
      </w:r>
      <w:r w:rsidRPr="0055492F">
        <w:t>any</w:t>
      </w:r>
      <w:r w:rsidRPr="0055492F">
        <w:rPr>
          <w:spacing w:val="51"/>
        </w:rPr>
        <w:t xml:space="preserve"> </w:t>
      </w:r>
      <w:r w:rsidRPr="0055492F">
        <w:t>warr</w:t>
      </w:r>
      <w:r w:rsidRPr="0055492F">
        <w:rPr>
          <w:spacing w:val="-3"/>
        </w:rPr>
        <w:t>a</w:t>
      </w:r>
      <w:r w:rsidRPr="0055492F">
        <w:t>nty</w:t>
      </w:r>
      <w:r w:rsidRPr="0055492F">
        <w:rPr>
          <w:spacing w:val="51"/>
        </w:rPr>
        <w:t xml:space="preserve"> </w:t>
      </w:r>
      <w:r w:rsidRPr="0055492F">
        <w:t>representation</w:t>
      </w:r>
      <w:r w:rsidRPr="0055492F">
        <w:rPr>
          <w:spacing w:val="51"/>
        </w:rPr>
        <w:t xml:space="preserve"> </w:t>
      </w:r>
      <w:r w:rsidRPr="0055492F">
        <w:t>or</w:t>
      </w:r>
      <w:r w:rsidRPr="0055492F">
        <w:rPr>
          <w:spacing w:val="51"/>
        </w:rPr>
        <w:t xml:space="preserve"> </w:t>
      </w:r>
      <w:r w:rsidRPr="0055492F">
        <w:t>reassurance</w:t>
      </w:r>
      <w:r w:rsidRPr="0055492F">
        <w:rPr>
          <w:spacing w:val="51"/>
        </w:rPr>
        <w:t xml:space="preserve"> </w:t>
      </w:r>
      <w:r w:rsidRPr="0055492F">
        <w:t>that</w:t>
      </w:r>
      <w:r w:rsidRPr="0055492F">
        <w:rPr>
          <w:spacing w:val="51"/>
        </w:rPr>
        <w:t xml:space="preserve"> </w:t>
      </w:r>
      <w:r w:rsidRPr="0055492F">
        <w:t>the in</w:t>
      </w:r>
      <w:r w:rsidRPr="0055492F">
        <w:rPr>
          <w:spacing w:val="-2"/>
        </w:rPr>
        <w:t>f</w:t>
      </w:r>
      <w:r w:rsidRPr="0055492F">
        <w:t>or</w:t>
      </w:r>
      <w:r w:rsidRPr="0055492F">
        <w:rPr>
          <w:spacing w:val="-3"/>
        </w:rPr>
        <w:t>m</w:t>
      </w:r>
      <w:r w:rsidRPr="0055492F">
        <w:t>ation</w:t>
      </w:r>
      <w:r w:rsidRPr="0055492F">
        <w:rPr>
          <w:spacing w:val="15"/>
        </w:rPr>
        <w:t xml:space="preserve"> </w:t>
      </w:r>
      <w:r w:rsidRPr="0055492F">
        <w:t>is</w:t>
      </w:r>
      <w:r w:rsidRPr="0055492F">
        <w:rPr>
          <w:spacing w:val="15"/>
        </w:rPr>
        <w:t xml:space="preserve"> </w:t>
      </w:r>
      <w:r w:rsidRPr="0055492F">
        <w:t>a</w:t>
      </w:r>
      <w:r w:rsidRPr="0055492F">
        <w:rPr>
          <w:spacing w:val="-2"/>
        </w:rPr>
        <w:t>c</w:t>
      </w:r>
      <w:r w:rsidRPr="0055492F">
        <w:t>cur</w:t>
      </w:r>
      <w:r w:rsidRPr="0055492F">
        <w:rPr>
          <w:spacing w:val="-2"/>
        </w:rPr>
        <w:t>a</w:t>
      </w:r>
      <w:r w:rsidRPr="0055492F">
        <w:t>te,</w:t>
      </w:r>
      <w:r w:rsidRPr="0055492F">
        <w:rPr>
          <w:spacing w:val="15"/>
        </w:rPr>
        <w:t xml:space="preserve"> </w:t>
      </w:r>
      <w:r w:rsidRPr="0055492F">
        <w:t>co</w:t>
      </w:r>
      <w:r w:rsidRPr="0055492F">
        <w:rPr>
          <w:spacing w:val="-3"/>
        </w:rPr>
        <w:t>m</w:t>
      </w:r>
      <w:r w:rsidRPr="0055492F">
        <w:rPr>
          <w:spacing w:val="-2"/>
        </w:rPr>
        <w:t>p</w:t>
      </w:r>
      <w:r w:rsidRPr="0055492F">
        <w:t>lete,</w:t>
      </w:r>
      <w:r w:rsidRPr="0055492F">
        <w:rPr>
          <w:spacing w:val="15"/>
        </w:rPr>
        <w:t xml:space="preserve"> </w:t>
      </w:r>
      <w:r w:rsidRPr="0055492F">
        <w:t>o</w:t>
      </w:r>
      <w:r w:rsidRPr="0055492F">
        <w:rPr>
          <w:spacing w:val="-2"/>
        </w:rPr>
        <w:t>r</w:t>
      </w:r>
      <w:r w:rsidRPr="0055492F">
        <w:rPr>
          <w:spacing w:val="15"/>
        </w:rPr>
        <w:t xml:space="preserve"> </w:t>
      </w:r>
      <w:r w:rsidRPr="0055492F">
        <w:t>cur</w:t>
      </w:r>
      <w:r w:rsidRPr="0055492F">
        <w:rPr>
          <w:spacing w:val="-2"/>
        </w:rPr>
        <w:t>r</w:t>
      </w:r>
      <w:r w:rsidRPr="0055492F">
        <w:t xml:space="preserve">ent. </w:t>
      </w:r>
      <w:r w:rsidRPr="0055492F">
        <w:rPr>
          <w:spacing w:val="-31"/>
        </w:rPr>
        <w:t xml:space="preserve"> </w:t>
      </w:r>
      <w:r w:rsidRPr="0055492F">
        <w:rPr>
          <w:spacing w:val="-2"/>
        </w:rPr>
        <w:t>W</w:t>
      </w:r>
      <w:r w:rsidRPr="0055492F">
        <w:t>hile</w:t>
      </w:r>
      <w:r w:rsidRPr="0055492F">
        <w:rPr>
          <w:spacing w:val="15"/>
        </w:rPr>
        <w:t xml:space="preserve"> </w:t>
      </w:r>
      <w:r w:rsidRPr="0055492F">
        <w:t>it</w:t>
      </w:r>
      <w:r w:rsidRPr="0055492F">
        <w:rPr>
          <w:spacing w:val="15"/>
        </w:rPr>
        <w:t xml:space="preserve"> </w:t>
      </w:r>
      <w:r w:rsidRPr="0055492F">
        <w:t>is</w:t>
      </w:r>
      <w:r w:rsidRPr="0055492F">
        <w:rPr>
          <w:spacing w:val="15"/>
        </w:rPr>
        <w:t xml:space="preserve"> </w:t>
      </w:r>
      <w:r w:rsidRPr="0055492F">
        <w:t>th</w:t>
      </w:r>
      <w:r w:rsidRPr="0055492F">
        <w:rPr>
          <w:spacing w:val="-2"/>
        </w:rPr>
        <w:t>e</w:t>
      </w:r>
      <w:r w:rsidRPr="0055492F">
        <w:rPr>
          <w:spacing w:val="15"/>
        </w:rPr>
        <w:t xml:space="preserve"> </w:t>
      </w:r>
      <w:r w:rsidRPr="0055492F">
        <w:t>inte</w:t>
      </w:r>
      <w:r w:rsidRPr="0055492F">
        <w:rPr>
          <w:spacing w:val="-3"/>
        </w:rPr>
        <w:t>n</w:t>
      </w:r>
      <w:r w:rsidRPr="0055492F">
        <w:t>ti</w:t>
      </w:r>
      <w:r w:rsidRPr="0055492F">
        <w:rPr>
          <w:spacing w:val="-2"/>
        </w:rPr>
        <w:t>o</w:t>
      </w:r>
      <w:r w:rsidRPr="0055492F">
        <w:rPr>
          <w:spacing w:val="-3"/>
        </w:rPr>
        <w:t>n</w:t>
      </w:r>
      <w:r w:rsidRPr="0055492F">
        <w:rPr>
          <w:spacing w:val="15"/>
        </w:rPr>
        <w:t xml:space="preserve"> </w:t>
      </w:r>
      <w:r w:rsidRPr="0055492F">
        <w:t>o</w:t>
      </w:r>
      <w:r w:rsidRPr="0055492F">
        <w:rPr>
          <w:spacing w:val="-2"/>
        </w:rPr>
        <w:t>f</w:t>
      </w:r>
      <w:r w:rsidRPr="0055492F">
        <w:rPr>
          <w:spacing w:val="15"/>
        </w:rPr>
        <w:t xml:space="preserve"> </w:t>
      </w:r>
      <w:r w:rsidRPr="0055492F">
        <w:t>the</w:t>
      </w:r>
      <w:r w:rsidRPr="0055492F">
        <w:rPr>
          <w:spacing w:val="15"/>
        </w:rPr>
        <w:t xml:space="preserve"> </w:t>
      </w:r>
      <w:r w:rsidRPr="0055492F">
        <w:t>Asso</w:t>
      </w:r>
      <w:r w:rsidRPr="0055492F">
        <w:rPr>
          <w:spacing w:val="-2"/>
        </w:rPr>
        <w:t>c</w:t>
      </w:r>
      <w:r w:rsidRPr="0055492F">
        <w:t>i</w:t>
      </w:r>
      <w:r w:rsidRPr="0055492F">
        <w:rPr>
          <w:spacing w:val="-2"/>
        </w:rPr>
        <w:t>a</w:t>
      </w:r>
      <w:r w:rsidRPr="0055492F">
        <w:t>tion</w:t>
      </w:r>
      <w:r w:rsidRPr="0055492F">
        <w:rPr>
          <w:spacing w:val="15"/>
        </w:rPr>
        <w:t xml:space="preserve"> </w:t>
      </w:r>
      <w:r w:rsidRPr="0055492F">
        <w:t xml:space="preserve">to </w:t>
      </w:r>
      <w:r w:rsidRPr="0055492F">
        <w:lastRenderedPageBreak/>
        <w:t>provide</w:t>
      </w:r>
      <w:r w:rsidRPr="0055492F">
        <w:rPr>
          <w:spacing w:val="4"/>
        </w:rPr>
        <w:t xml:space="preserve"> </w:t>
      </w:r>
      <w:r w:rsidRPr="0055492F">
        <w:t>an</w:t>
      </w:r>
      <w:r w:rsidRPr="0055492F">
        <w:rPr>
          <w:spacing w:val="4"/>
        </w:rPr>
        <w:t xml:space="preserve"> </w:t>
      </w:r>
      <w:r w:rsidRPr="0055492F">
        <w:t>efficient</w:t>
      </w:r>
      <w:r w:rsidRPr="0055492F">
        <w:rPr>
          <w:spacing w:val="4"/>
        </w:rPr>
        <w:t xml:space="preserve"> </w:t>
      </w:r>
      <w:r w:rsidRPr="0055492F">
        <w:t>source</w:t>
      </w:r>
      <w:r w:rsidRPr="0055492F">
        <w:rPr>
          <w:spacing w:val="4"/>
        </w:rPr>
        <w:t xml:space="preserve"> </w:t>
      </w:r>
      <w:r w:rsidRPr="0055492F">
        <w:t>of</w:t>
      </w:r>
      <w:r w:rsidRPr="0055492F">
        <w:rPr>
          <w:spacing w:val="4"/>
        </w:rPr>
        <w:t xml:space="preserve"> </w:t>
      </w:r>
      <w:r w:rsidRPr="0055492F">
        <w:t>ce</w:t>
      </w:r>
      <w:r w:rsidRPr="0055492F">
        <w:rPr>
          <w:spacing w:val="-4"/>
        </w:rPr>
        <w:t>r</w:t>
      </w:r>
      <w:r w:rsidRPr="0055492F">
        <w:t>tai</w:t>
      </w:r>
      <w:r w:rsidRPr="0055492F">
        <w:rPr>
          <w:spacing w:val="-3"/>
        </w:rPr>
        <w:t>n</w:t>
      </w:r>
      <w:r w:rsidRPr="0055492F">
        <w:rPr>
          <w:spacing w:val="4"/>
        </w:rPr>
        <w:t xml:space="preserve"> </w:t>
      </w:r>
      <w:r w:rsidRPr="0055492F">
        <w:t>li</w:t>
      </w:r>
      <w:r w:rsidRPr="0055492F">
        <w:rPr>
          <w:spacing w:val="-3"/>
        </w:rPr>
        <w:t>m</w:t>
      </w:r>
      <w:r w:rsidRPr="0055492F">
        <w:t>ited</w:t>
      </w:r>
      <w:r w:rsidRPr="0055492F">
        <w:rPr>
          <w:spacing w:val="4"/>
        </w:rPr>
        <w:t xml:space="preserve"> </w:t>
      </w:r>
      <w:r w:rsidRPr="0055492F">
        <w:t>in</w:t>
      </w:r>
      <w:r w:rsidRPr="0055492F">
        <w:rPr>
          <w:spacing w:val="-2"/>
        </w:rPr>
        <w:t>f</w:t>
      </w:r>
      <w:r w:rsidRPr="0055492F">
        <w:rPr>
          <w:spacing w:val="-3"/>
        </w:rPr>
        <w:t>o</w:t>
      </w:r>
      <w:r w:rsidRPr="0055492F">
        <w:t>r</w:t>
      </w:r>
      <w:r w:rsidRPr="0055492F">
        <w:rPr>
          <w:spacing w:val="-3"/>
        </w:rPr>
        <w:t>m</w:t>
      </w:r>
      <w:r w:rsidRPr="0055492F">
        <w:t>ation</w:t>
      </w:r>
      <w:r w:rsidRPr="0055492F">
        <w:rPr>
          <w:spacing w:val="4"/>
        </w:rPr>
        <w:t xml:space="preserve"> </w:t>
      </w:r>
      <w:r w:rsidRPr="0055492F">
        <w:t>obt</w:t>
      </w:r>
      <w:r w:rsidRPr="0055492F">
        <w:rPr>
          <w:spacing w:val="-2"/>
        </w:rPr>
        <w:t>a</w:t>
      </w:r>
      <w:r w:rsidRPr="0055492F">
        <w:t>ined</w:t>
      </w:r>
      <w:r w:rsidRPr="0055492F">
        <w:rPr>
          <w:spacing w:val="4"/>
        </w:rPr>
        <w:t xml:space="preserve"> </w:t>
      </w:r>
      <w:r w:rsidRPr="0055492F">
        <w:rPr>
          <w:spacing w:val="-2"/>
        </w:rPr>
        <w:t>f</w:t>
      </w:r>
      <w:r w:rsidRPr="0055492F">
        <w:t>ro</w:t>
      </w:r>
      <w:r w:rsidRPr="0055492F">
        <w:rPr>
          <w:spacing w:val="-3"/>
        </w:rPr>
        <w:t>m</w:t>
      </w:r>
      <w:r w:rsidRPr="0055492F">
        <w:rPr>
          <w:spacing w:val="4"/>
        </w:rPr>
        <w:t xml:space="preserve"> </w:t>
      </w:r>
      <w:r w:rsidRPr="0055492F">
        <w:t>third</w:t>
      </w:r>
      <w:r w:rsidRPr="0055492F">
        <w:rPr>
          <w:spacing w:val="4"/>
        </w:rPr>
        <w:t xml:space="preserve"> </w:t>
      </w:r>
      <w:r w:rsidRPr="0055492F">
        <w:t>p</w:t>
      </w:r>
      <w:r w:rsidRPr="0055492F">
        <w:rPr>
          <w:spacing w:val="-2"/>
        </w:rPr>
        <w:t>a</w:t>
      </w:r>
      <w:r w:rsidRPr="0055492F">
        <w:t>rties,</w:t>
      </w:r>
      <w:r w:rsidRPr="0055492F">
        <w:rPr>
          <w:spacing w:val="4"/>
        </w:rPr>
        <w:t xml:space="preserve"> </w:t>
      </w:r>
      <w:r w:rsidRPr="0055492F">
        <w:t>it</w:t>
      </w:r>
      <w:r w:rsidRPr="0055492F">
        <w:rPr>
          <w:spacing w:val="4"/>
        </w:rPr>
        <w:t xml:space="preserve"> </w:t>
      </w:r>
      <w:r w:rsidRPr="0055492F">
        <w:t>i</w:t>
      </w:r>
      <w:r w:rsidRPr="0055492F">
        <w:rPr>
          <w:spacing w:val="-3"/>
        </w:rPr>
        <w:t>s</w:t>
      </w:r>
      <w:r w:rsidRPr="0055492F">
        <w:rPr>
          <w:spacing w:val="4"/>
        </w:rPr>
        <w:t xml:space="preserve"> </w:t>
      </w:r>
      <w:r w:rsidRPr="0055492F">
        <w:t>not the</w:t>
      </w:r>
      <w:r w:rsidRPr="0055492F">
        <w:rPr>
          <w:spacing w:val="4"/>
        </w:rPr>
        <w:t xml:space="preserve"> </w:t>
      </w:r>
      <w:r w:rsidRPr="0055492F">
        <w:t>function,</w:t>
      </w:r>
      <w:r w:rsidRPr="0055492F">
        <w:rPr>
          <w:spacing w:val="4"/>
        </w:rPr>
        <w:t xml:space="preserve"> </w:t>
      </w:r>
      <w:r w:rsidRPr="0055492F">
        <w:t>intent,</w:t>
      </w:r>
      <w:r w:rsidRPr="0055492F">
        <w:rPr>
          <w:spacing w:val="4"/>
        </w:rPr>
        <w:t xml:space="preserve"> </w:t>
      </w:r>
      <w:r w:rsidRPr="0055492F">
        <w:t>or</w:t>
      </w:r>
      <w:r w:rsidRPr="0055492F">
        <w:rPr>
          <w:spacing w:val="4"/>
        </w:rPr>
        <w:t xml:space="preserve"> </w:t>
      </w:r>
      <w:r w:rsidRPr="0055492F">
        <w:t>purpose</w:t>
      </w:r>
      <w:r w:rsidRPr="0055492F">
        <w:rPr>
          <w:spacing w:val="4"/>
        </w:rPr>
        <w:t xml:space="preserve"> </w:t>
      </w:r>
      <w:r w:rsidRPr="0055492F">
        <w:t>of</w:t>
      </w:r>
      <w:r w:rsidRPr="0055492F">
        <w:rPr>
          <w:spacing w:val="4"/>
        </w:rPr>
        <w:t xml:space="preserve"> </w:t>
      </w:r>
      <w:r w:rsidRPr="0055492F">
        <w:t>the</w:t>
      </w:r>
      <w:r w:rsidRPr="0055492F">
        <w:rPr>
          <w:spacing w:val="4"/>
        </w:rPr>
        <w:t xml:space="preserve"> </w:t>
      </w:r>
      <w:r w:rsidRPr="0055492F">
        <w:t>Associati</w:t>
      </w:r>
      <w:r w:rsidRPr="0055492F">
        <w:rPr>
          <w:spacing w:val="-4"/>
        </w:rPr>
        <w:t>o</w:t>
      </w:r>
      <w:r w:rsidRPr="0055492F">
        <w:t>n</w:t>
      </w:r>
      <w:r w:rsidRPr="0055492F">
        <w:rPr>
          <w:spacing w:val="4"/>
        </w:rPr>
        <w:t xml:space="preserve"> </w:t>
      </w:r>
      <w:r w:rsidRPr="0055492F">
        <w:t>to</w:t>
      </w:r>
      <w:r w:rsidRPr="0055492F">
        <w:rPr>
          <w:spacing w:val="4"/>
        </w:rPr>
        <w:t xml:space="preserve"> </w:t>
      </w:r>
      <w:r w:rsidRPr="0055492F">
        <w:t>interpret,</w:t>
      </w:r>
      <w:r w:rsidRPr="0055492F">
        <w:rPr>
          <w:spacing w:val="4"/>
        </w:rPr>
        <w:t xml:space="preserve"> </w:t>
      </w:r>
      <w:r w:rsidRPr="0055492F">
        <w:t>explain,</w:t>
      </w:r>
      <w:r w:rsidRPr="0055492F">
        <w:rPr>
          <w:spacing w:val="4"/>
        </w:rPr>
        <w:t xml:space="preserve"> </w:t>
      </w:r>
      <w:r w:rsidRPr="0055492F">
        <w:t>ratify,</w:t>
      </w:r>
      <w:r w:rsidRPr="0055492F">
        <w:rPr>
          <w:spacing w:val="4"/>
        </w:rPr>
        <w:t xml:space="preserve"> </w:t>
      </w:r>
      <w:r w:rsidRPr="0055492F">
        <w:t>or</w:t>
      </w:r>
      <w:r w:rsidRPr="0055492F">
        <w:rPr>
          <w:spacing w:val="4"/>
        </w:rPr>
        <w:t xml:space="preserve"> </w:t>
      </w:r>
      <w:r w:rsidRPr="0055492F">
        <w:t>com</w:t>
      </w:r>
      <w:r w:rsidRPr="0055492F">
        <w:rPr>
          <w:spacing w:val="-3"/>
        </w:rPr>
        <w:t>m</w:t>
      </w:r>
      <w:r w:rsidRPr="0055492F">
        <w:t>ent</w:t>
      </w:r>
      <w:r w:rsidRPr="0055492F">
        <w:rPr>
          <w:spacing w:val="4"/>
        </w:rPr>
        <w:t xml:space="preserve"> </w:t>
      </w:r>
      <w:r w:rsidRPr="0055492F">
        <w:t>on the in</w:t>
      </w:r>
      <w:r w:rsidRPr="0055492F">
        <w:rPr>
          <w:spacing w:val="-2"/>
        </w:rPr>
        <w:t>fo</w:t>
      </w:r>
      <w:r w:rsidRPr="0055492F">
        <w:t>r</w:t>
      </w:r>
      <w:r w:rsidRPr="0055492F">
        <w:rPr>
          <w:spacing w:val="-3"/>
        </w:rPr>
        <w:t>m</w:t>
      </w:r>
      <w:r w:rsidRPr="0055492F">
        <w:t xml:space="preserve">ation or its </w:t>
      </w:r>
      <w:r w:rsidRPr="0055492F">
        <w:rPr>
          <w:spacing w:val="-3"/>
        </w:rPr>
        <w:t>s</w:t>
      </w:r>
      <w:r w:rsidRPr="0055492F">
        <w:t>i</w:t>
      </w:r>
      <w:r w:rsidRPr="0055492F">
        <w:rPr>
          <w:spacing w:val="-3"/>
        </w:rPr>
        <w:t>g</w:t>
      </w:r>
      <w:r w:rsidRPr="0055492F">
        <w:rPr>
          <w:spacing w:val="-2"/>
        </w:rPr>
        <w:t>n</w:t>
      </w:r>
      <w:r w:rsidRPr="0055492F">
        <w:t>i</w:t>
      </w:r>
      <w:r w:rsidRPr="0055492F">
        <w:rPr>
          <w:spacing w:val="-2"/>
        </w:rPr>
        <w:t>f</w:t>
      </w:r>
      <w:r w:rsidRPr="0055492F">
        <w:t>icance.</w:t>
      </w:r>
      <w:r w:rsidR="006E0413" w:rsidRPr="0055492F">
        <w:t xml:space="preserve">  It is the responsibility of the </w:t>
      </w:r>
      <w:r w:rsidR="00FE6323">
        <w:t xml:space="preserve">users of the website or this manual </w:t>
      </w:r>
      <w:r w:rsidR="006E0413" w:rsidRPr="0055492F">
        <w:t xml:space="preserve">to make appropriate judgment based on the information, if any, they obtain from the </w:t>
      </w:r>
      <w:r w:rsidR="00E80606">
        <w:t>A</w:t>
      </w:r>
      <w:r w:rsidR="006E0413" w:rsidRPr="0055492F">
        <w:t>ssociation or others.</w:t>
      </w:r>
    </w:p>
    <w:p w14:paraId="0DE9F807" w14:textId="77777777" w:rsidR="00E146D0" w:rsidRPr="000A13BD" w:rsidRDefault="00E146D0">
      <w:pPr>
        <w:widowControl w:val="0"/>
        <w:tabs>
          <w:tab w:val="left" w:pos="8640"/>
        </w:tabs>
        <w:autoSpaceDE w:val="0"/>
        <w:autoSpaceDN w:val="0"/>
        <w:adjustRightInd w:val="0"/>
        <w:spacing w:line="200" w:lineRule="exact"/>
        <w:ind w:left="120" w:right="-20"/>
        <w:rPr>
          <w:sz w:val="20"/>
          <w:szCs w:val="20"/>
        </w:rPr>
      </w:pPr>
    </w:p>
    <w:p w14:paraId="63DCEDF9" w14:textId="77777777" w:rsidR="00E146D0" w:rsidRPr="000A13BD" w:rsidRDefault="00E146D0">
      <w:pPr>
        <w:widowControl w:val="0"/>
        <w:autoSpaceDE w:val="0"/>
        <w:autoSpaceDN w:val="0"/>
        <w:adjustRightInd w:val="0"/>
        <w:rPr>
          <w:sz w:val="20"/>
          <w:szCs w:val="20"/>
        </w:rPr>
        <w:sectPr w:rsidR="00E146D0" w:rsidRPr="000A13BD" w:rsidSect="005879AA">
          <w:headerReference w:type="default" r:id="rId10"/>
          <w:footerReference w:type="default" r:id="rId11"/>
          <w:pgSz w:w="12240" w:h="15840" w:code="1"/>
          <w:pgMar w:top="1454" w:right="1166" w:bottom="274" w:left="1166" w:header="720" w:footer="720" w:gutter="0"/>
          <w:pgNumType w:start="1"/>
          <w:cols w:space="720"/>
          <w:noEndnote/>
        </w:sectPr>
      </w:pPr>
    </w:p>
    <w:p w14:paraId="2DA24399" w14:textId="77777777" w:rsidR="00D2387C" w:rsidRPr="000A13BD" w:rsidRDefault="00F97A8D" w:rsidP="00A86116">
      <w:pPr>
        <w:widowControl w:val="0"/>
        <w:autoSpaceDE w:val="0"/>
        <w:autoSpaceDN w:val="0"/>
        <w:adjustRightInd w:val="0"/>
        <w:spacing w:before="12" w:line="280" w:lineRule="exact"/>
        <w:ind w:right="-20"/>
        <w:jc w:val="center"/>
        <w:rPr>
          <w:rFonts w:ascii="Verdana" w:hAnsi="Verdana" w:cs="Verdana"/>
          <w:sz w:val="28"/>
          <w:szCs w:val="28"/>
        </w:rPr>
      </w:pPr>
      <w:r>
        <w:rPr>
          <w:rFonts w:ascii="Verdana" w:hAnsi="Verdana" w:cs="Verdana"/>
          <w:b/>
          <w:bCs/>
          <w:w w:val="99"/>
          <w:sz w:val="28"/>
          <w:szCs w:val="28"/>
        </w:rPr>
        <w:lastRenderedPageBreak/>
        <w:t>Plan of Operations</w:t>
      </w:r>
    </w:p>
    <w:p w14:paraId="45080BC4" w14:textId="77777777" w:rsidR="0055492F" w:rsidRDefault="0055492F" w:rsidP="004F222A">
      <w:pPr>
        <w:jc w:val="center"/>
        <w:rPr>
          <w:b/>
        </w:rPr>
      </w:pPr>
    </w:p>
    <w:p w14:paraId="60B8271B" w14:textId="77777777" w:rsidR="0055492F" w:rsidRDefault="0055492F" w:rsidP="004F222A">
      <w:pPr>
        <w:jc w:val="center"/>
        <w:rPr>
          <w:b/>
        </w:rPr>
      </w:pPr>
    </w:p>
    <w:p w14:paraId="13C12CE6" w14:textId="77777777" w:rsidR="0055492F" w:rsidRDefault="0055492F" w:rsidP="004F222A">
      <w:pPr>
        <w:jc w:val="center"/>
        <w:rPr>
          <w:b/>
        </w:rPr>
      </w:pPr>
    </w:p>
    <w:p w14:paraId="74E43138" w14:textId="77777777" w:rsidR="00D2387C" w:rsidRPr="00340618" w:rsidRDefault="00D2387C" w:rsidP="004F222A">
      <w:pPr>
        <w:jc w:val="center"/>
        <w:rPr>
          <w:b/>
        </w:rPr>
      </w:pPr>
      <w:r w:rsidRPr="00340618">
        <w:rPr>
          <w:b/>
        </w:rPr>
        <w:t>INTRODUCTION</w:t>
      </w:r>
    </w:p>
    <w:p w14:paraId="71411DFD" w14:textId="77777777" w:rsidR="00D2387C" w:rsidRDefault="00D2387C" w:rsidP="00D2387C"/>
    <w:p w14:paraId="6A285B6F" w14:textId="77777777" w:rsidR="004F222A" w:rsidRPr="00340618" w:rsidRDefault="004F222A" w:rsidP="00D2387C"/>
    <w:p w14:paraId="29489A27" w14:textId="77777777" w:rsidR="00D2387C" w:rsidRPr="00340618" w:rsidRDefault="00D2387C" w:rsidP="00D2387C">
      <w:pPr>
        <w:jc w:val="both"/>
      </w:pPr>
      <w:r w:rsidRPr="00340618">
        <w:t>This plan of operation</w:t>
      </w:r>
      <w:r w:rsidR="00F97A8D">
        <w:t>s</w:t>
      </w:r>
      <w:r w:rsidR="003078A4">
        <w:t xml:space="preserve"> (the "</w:t>
      </w:r>
      <w:r w:rsidRPr="00340618">
        <w:t xml:space="preserve">Plan") identifies the duties that </w:t>
      </w:r>
      <w:r w:rsidR="004D308B">
        <w:t xml:space="preserve">the Association </w:t>
      </w:r>
      <w:r w:rsidRPr="00340618">
        <w:t>performs as a surplus line</w:t>
      </w:r>
      <w:r w:rsidR="007A4C24">
        <w:t>s</w:t>
      </w:r>
      <w:r w:rsidRPr="00340618">
        <w:t xml:space="preserve"> advisory organization pursuant to the Oregon Insurance </w:t>
      </w:r>
      <w:r w:rsidR="004604F8">
        <w:t>Surplus Line</w:t>
      </w:r>
      <w:r w:rsidR="00343971">
        <w:t>s</w:t>
      </w:r>
      <w:r w:rsidR="004604F8">
        <w:t xml:space="preserve"> Law</w:t>
      </w:r>
      <w:r w:rsidRPr="00340618">
        <w:rPr>
          <w:rStyle w:val="FootnoteReference"/>
        </w:rPr>
        <w:footnoteReference w:id="1"/>
      </w:r>
      <w:r w:rsidRPr="00340618">
        <w:t xml:space="preserve"> and describes the manner in which the </w:t>
      </w:r>
      <w:r w:rsidR="004D308B">
        <w:t>Association</w:t>
      </w:r>
      <w:r w:rsidRPr="00340618">
        <w:t xml:space="preserve"> will perform those duties.  These duties are as required in Oregon statute ORS 735.430 (1) and the By-Laws, Articles of Incorporation and Mission Statement of the </w:t>
      </w:r>
      <w:r w:rsidR="004D308B">
        <w:t>Association</w:t>
      </w:r>
      <w:r w:rsidRPr="00340618">
        <w:t>.  A copy of ORS 735.430 (1), Article II of the Articles of Incorporation and the Mission Statement of t</w:t>
      </w:r>
      <w:r w:rsidR="003078A4">
        <w:t xml:space="preserve">he </w:t>
      </w:r>
      <w:r w:rsidR="004D308B">
        <w:t>Association</w:t>
      </w:r>
      <w:r w:rsidR="003078A4">
        <w:t xml:space="preserve"> may be found in Exhibit</w:t>
      </w:r>
      <w:r w:rsidR="001D1749">
        <w:t xml:space="preserve"> I of this “Plan”</w:t>
      </w:r>
      <w:r w:rsidRPr="00340618">
        <w:t xml:space="preserve">.  The complete By-Laws of the </w:t>
      </w:r>
      <w:r w:rsidR="004D308B">
        <w:t>Association</w:t>
      </w:r>
      <w:r w:rsidRPr="00340618">
        <w:t xml:space="preserve"> may be found in the </w:t>
      </w:r>
      <w:r w:rsidR="003078A4">
        <w:t>publications section of</w:t>
      </w:r>
      <w:r w:rsidRPr="00340618">
        <w:t xml:space="preserve"> the </w:t>
      </w:r>
      <w:r w:rsidR="004D308B">
        <w:t>Association</w:t>
      </w:r>
      <w:r w:rsidR="00E80606">
        <w:t xml:space="preserve"> website</w:t>
      </w:r>
      <w:r w:rsidRPr="00340618">
        <w:t>: www.</w:t>
      </w:r>
      <w:r w:rsidR="008F302B">
        <w:t>oregonsla</w:t>
      </w:r>
      <w:r w:rsidRPr="00340618">
        <w:t>.org.</w:t>
      </w:r>
    </w:p>
    <w:p w14:paraId="614E8210" w14:textId="77777777" w:rsidR="0055492F" w:rsidRDefault="0055492F" w:rsidP="00D2387C"/>
    <w:p w14:paraId="1BE08CFC" w14:textId="77777777" w:rsidR="00A75023" w:rsidRPr="001D1749" w:rsidRDefault="00A75023" w:rsidP="00D2387C">
      <w:pPr>
        <w:rPr>
          <w:sz w:val="16"/>
        </w:rPr>
      </w:pPr>
    </w:p>
    <w:p w14:paraId="108D6BFA" w14:textId="77777777" w:rsidR="00D2387C" w:rsidRPr="00D2387C" w:rsidRDefault="00D2387C" w:rsidP="00877A5E">
      <w:pPr>
        <w:numPr>
          <w:ilvl w:val="0"/>
          <w:numId w:val="19"/>
        </w:numPr>
        <w:tabs>
          <w:tab w:val="clear" w:pos="990"/>
          <w:tab w:val="left" w:pos="630"/>
        </w:tabs>
        <w:ind w:left="630" w:hanging="270"/>
        <w:jc w:val="both"/>
      </w:pPr>
      <w:r w:rsidRPr="00340618">
        <w:rPr>
          <w:b/>
          <w:caps/>
        </w:rPr>
        <w:t>receipt, review and recording of document filings required by the surplus lines law</w:t>
      </w:r>
    </w:p>
    <w:p w14:paraId="1C7413CA" w14:textId="77777777" w:rsidR="00D2387C" w:rsidRDefault="00D2387C" w:rsidP="00D2387C">
      <w:pPr>
        <w:ind w:left="360"/>
        <w:jc w:val="both"/>
        <w:rPr>
          <w:b/>
          <w:caps/>
        </w:rPr>
      </w:pPr>
    </w:p>
    <w:p w14:paraId="2C27E82D" w14:textId="77777777" w:rsidR="00D2387C" w:rsidRPr="00340618" w:rsidRDefault="00D2387C" w:rsidP="00670DE2">
      <w:pPr>
        <w:ind w:left="630"/>
        <w:jc w:val="both"/>
      </w:pPr>
      <w:r w:rsidRPr="00340618">
        <w:t xml:space="preserve">The </w:t>
      </w:r>
      <w:r w:rsidR="004D308B">
        <w:t>Association</w:t>
      </w:r>
      <w:r w:rsidRPr="00340618">
        <w:t xml:space="preserve"> shall serve as a designee of the Insurance Commissioner (the "Commissioner") for receiving, reviewing and recording documents that Oregon licensed surplus line</w:t>
      </w:r>
      <w:r w:rsidR="00804D38">
        <w:t>s</w:t>
      </w:r>
      <w:r w:rsidRPr="00340618">
        <w:t xml:space="preserve"> producers or others are required by the Surplus Lines Law to file with the Commissioner, including the following items:</w:t>
      </w:r>
    </w:p>
    <w:p w14:paraId="1202DE3E" w14:textId="77777777" w:rsidR="00D2387C" w:rsidRPr="00340618" w:rsidRDefault="00D2387C" w:rsidP="00D2387C">
      <w:pPr>
        <w:jc w:val="both"/>
      </w:pPr>
    </w:p>
    <w:p w14:paraId="1314A67A" w14:textId="77777777" w:rsidR="00670DE2" w:rsidRDefault="00D2387C" w:rsidP="00D2387C">
      <w:pPr>
        <w:numPr>
          <w:ilvl w:val="1"/>
          <w:numId w:val="1"/>
        </w:numPr>
        <w:jc w:val="both"/>
      </w:pPr>
      <w:r w:rsidRPr="00340618">
        <w:t>confidential report of placement, including a copy of the declaration page of the policy or the surplus line producer’s certificate or binder, and other pertinent information reasonably required by the Commissioner,</w:t>
      </w:r>
    </w:p>
    <w:p w14:paraId="1A434168" w14:textId="77777777" w:rsidR="00947036" w:rsidRDefault="00947036" w:rsidP="00947036">
      <w:pPr>
        <w:ind w:left="1080"/>
        <w:jc w:val="both"/>
      </w:pPr>
    </w:p>
    <w:p w14:paraId="2130F745" w14:textId="77777777" w:rsidR="00947036" w:rsidRPr="007A2630" w:rsidRDefault="00947036" w:rsidP="00947036">
      <w:pPr>
        <w:numPr>
          <w:ilvl w:val="1"/>
          <w:numId w:val="1"/>
        </w:numPr>
        <w:jc w:val="both"/>
      </w:pPr>
      <w:r w:rsidRPr="007A2630">
        <w:t>Diligent Search Statement (DSS) completed by the insurance producer, on a standardized form prescribed by the Commissioner.  The completed DSS is submitted to the surplus lines filing licensee who retains a copy for five (5) years, as per ORS 735.460 (2), and who completes an on-line acknowledgment to the S</w:t>
      </w:r>
      <w:r w:rsidR="00D51ACB" w:rsidRPr="007A2630">
        <w:t>LA</w:t>
      </w:r>
      <w:r w:rsidRPr="007A2630">
        <w:t xml:space="preserve"> when the filing is made.</w:t>
      </w:r>
    </w:p>
    <w:p w14:paraId="6E8AC64A" w14:textId="77777777" w:rsidR="00D2387C" w:rsidRPr="00340618" w:rsidRDefault="00D2387C" w:rsidP="00670DE2">
      <w:pPr>
        <w:ind w:left="1080"/>
        <w:jc w:val="both"/>
      </w:pPr>
    </w:p>
    <w:p w14:paraId="5CE5F5E0" w14:textId="77777777" w:rsidR="00D2387C" w:rsidRPr="00340618" w:rsidRDefault="00D2387C" w:rsidP="00670DE2">
      <w:pPr>
        <w:ind w:left="630"/>
        <w:jc w:val="both"/>
      </w:pPr>
      <w:r w:rsidRPr="00340618">
        <w:t xml:space="preserve">If requested to do so by the Commissioner, the </w:t>
      </w:r>
      <w:r w:rsidR="004D308B">
        <w:t>Association</w:t>
      </w:r>
      <w:r w:rsidRPr="00340618">
        <w:t xml:space="preserve"> shall also receive, review, and record other documents that the Commissioner by law may require surplus line</w:t>
      </w:r>
      <w:r w:rsidR="00804D38">
        <w:t>s</w:t>
      </w:r>
      <w:r w:rsidRPr="00340618">
        <w:t xml:space="preserve"> producers to file.</w:t>
      </w:r>
      <w:r w:rsidR="001D1749">
        <w:t xml:space="preserve">  Other than the quarterly “Report of Taxes”, any documents or reports required may be filed as e</w:t>
      </w:r>
      <w:r w:rsidR="001D1749">
        <w:noBreakHyphen/>
        <w:t>documents and “hard” copies are not required.</w:t>
      </w:r>
    </w:p>
    <w:p w14:paraId="7D1668EA" w14:textId="77777777" w:rsidR="00A75023" w:rsidRPr="00340618" w:rsidRDefault="00A75023" w:rsidP="00D2387C">
      <w:pPr>
        <w:ind w:left="720"/>
      </w:pPr>
    </w:p>
    <w:p w14:paraId="5FC3D157" w14:textId="77777777" w:rsidR="00D2387C" w:rsidRPr="00340618" w:rsidRDefault="00670DE2" w:rsidP="00670DE2">
      <w:pPr>
        <w:ind w:left="720"/>
        <w:rPr>
          <w:b/>
          <w:u w:val="single"/>
        </w:rPr>
      </w:pPr>
      <w:r>
        <w:rPr>
          <w:b/>
          <w:u w:val="single"/>
        </w:rPr>
        <w:t>A.  Processing of filings.</w:t>
      </w:r>
      <w:r w:rsidR="00D2387C" w:rsidRPr="00340618">
        <w:rPr>
          <w:b/>
          <w:u w:val="single"/>
        </w:rPr>
        <w:br/>
      </w:r>
    </w:p>
    <w:p w14:paraId="7642EC04" w14:textId="77777777" w:rsidR="00670DE2" w:rsidRPr="00670DE2" w:rsidRDefault="00D2387C" w:rsidP="00670DE2">
      <w:pPr>
        <w:numPr>
          <w:ilvl w:val="1"/>
          <w:numId w:val="2"/>
        </w:numPr>
        <w:ind w:left="1440" w:hanging="360"/>
      </w:pPr>
      <w:r w:rsidRPr="00340618">
        <w:rPr>
          <w:u w:val="single"/>
        </w:rPr>
        <w:t>Surplus Line</w:t>
      </w:r>
      <w:r w:rsidR="007A4C24">
        <w:rPr>
          <w:u w:val="single"/>
        </w:rPr>
        <w:t>s</w:t>
      </w:r>
      <w:r w:rsidRPr="00340618">
        <w:rPr>
          <w:u w:val="single"/>
        </w:rPr>
        <w:t xml:space="preserve"> Producers Filing Procedures</w:t>
      </w:r>
    </w:p>
    <w:p w14:paraId="00654780" w14:textId="77777777" w:rsidR="0055492F" w:rsidRDefault="00D2387C" w:rsidP="00670DE2">
      <w:pPr>
        <w:ind w:left="1440"/>
        <w:jc w:val="both"/>
      </w:pPr>
      <w:r w:rsidRPr="00340618">
        <w:br/>
        <w:t xml:space="preserve">The </w:t>
      </w:r>
      <w:r w:rsidR="004D308B">
        <w:t>Association</w:t>
      </w:r>
      <w:r w:rsidRPr="00340618">
        <w:t xml:space="preserve"> shall advise all surplus lines producers or others responsible for Oregon surplus line</w:t>
      </w:r>
      <w:r w:rsidR="007A4C24">
        <w:t>s</w:t>
      </w:r>
      <w:r w:rsidRPr="00340618">
        <w:t xml:space="preserve"> filings to submit filings and accompanying documents in the manner prescribed by current statutes, regulations, and bulletins.  The </w:t>
      </w:r>
      <w:r w:rsidR="004D308B">
        <w:t>Association</w:t>
      </w:r>
      <w:r w:rsidRPr="00340618">
        <w:t xml:space="preserve"> shall </w:t>
      </w:r>
      <w:r w:rsidRPr="00340618">
        <w:lastRenderedPageBreak/>
        <w:t>adopt procedures</w:t>
      </w:r>
      <w:r w:rsidR="003078A4">
        <w:t xml:space="preserve"> </w:t>
      </w:r>
      <w:r w:rsidRPr="00340618">
        <w:t>for filers and</w:t>
      </w:r>
      <w:r w:rsidR="00925524">
        <w:t>,</w:t>
      </w:r>
      <w:r w:rsidRPr="00340618">
        <w:t xml:space="preserve"> from time to time, the </w:t>
      </w:r>
      <w:r w:rsidR="004D308B">
        <w:t>Association</w:t>
      </w:r>
      <w:r w:rsidRPr="00340618">
        <w:t xml:space="preserve"> shall advise all surplus line</w:t>
      </w:r>
      <w:r w:rsidR="007A4C24">
        <w:t>s</w:t>
      </w:r>
      <w:r w:rsidRPr="00340618">
        <w:t xml:space="preserve"> producers of the </w:t>
      </w:r>
      <w:r w:rsidR="003078A4">
        <w:t xml:space="preserve">current </w:t>
      </w:r>
      <w:r w:rsidRPr="00340618">
        <w:t>fili</w:t>
      </w:r>
      <w:r w:rsidR="00670DE2">
        <w:t>ng procedures and requirements.</w:t>
      </w:r>
    </w:p>
    <w:p w14:paraId="4874984C" w14:textId="77777777" w:rsidR="00343971" w:rsidRDefault="00343971" w:rsidP="00670DE2">
      <w:pPr>
        <w:ind w:left="1440"/>
        <w:jc w:val="both"/>
      </w:pPr>
    </w:p>
    <w:p w14:paraId="3C036830" w14:textId="77777777" w:rsidR="00343971" w:rsidRDefault="00343971" w:rsidP="00670DE2">
      <w:pPr>
        <w:ind w:left="1440"/>
        <w:jc w:val="both"/>
      </w:pPr>
    </w:p>
    <w:p w14:paraId="69C0D3B9" w14:textId="77777777" w:rsidR="00343971" w:rsidRPr="00340618" w:rsidRDefault="00343971" w:rsidP="00670DE2">
      <w:pPr>
        <w:ind w:left="1440"/>
        <w:jc w:val="both"/>
      </w:pPr>
    </w:p>
    <w:p w14:paraId="25875BB1" w14:textId="77777777" w:rsidR="00670DE2" w:rsidRPr="00670DE2" w:rsidRDefault="00D2387C" w:rsidP="00670DE2">
      <w:pPr>
        <w:numPr>
          <w:ilvl w:val="0"/>
          <w:numId w:val="4"/>
        </w:numPr>
        <w:tabs>
          <w:tab w:val="left" w:pos="1440"/>
        </w:tabs>
        <w:ind w:left="1440" w:hanging="360"/>
        <w:jc w:val="both"/>
      </w:pPr>
      <w:r w:rsidRPr="00340618">
        <w:rPr>
          <w:u w:val="single"/>
        </w:rPr>
        <w:t>Receipt, Review, and Recording of Filings</w:t>
      </w:r>
    </w:p>
    <w:p w14:paraId="54D555F7" w14:textId="77777777" w:rsidR="00670DE2" w:rsidRDefault="00670DE2" w:rsidP="00670DE2">
      <w:pPr>
        <w:tabs>
          <w:tab w:val="left" w:pos="1440"/>
        </w:tabs>
        <w:ind w:left="1080"/>
        <w:jc w:val="both"/>
      </w:pPr>
    </w:p>
    <w:p w14:paraId="174FB535" w14:textId="77777777" w:rsidR="00670DE2" w:rsidRDefault="00D2387C" w:rsidP="00670DE2">
      <w:pPr>
        <w:tabs>
          <w:tab w:val="left" w:pos="1440"/>
        </w:tabs>
        <w:ind w:left="1440"/>
        <w:jc w:val="both"/>
      </w:pPr>
      <w:r w:rsidRPr="00340618">
        <w:t xml:space="preserve">The </w:t>
      </w:r>
      <w:r w:rsidR="004D308B">
        <w:t>Association</w:t>
      </w:r>
      <w:r w:rsidRPr="00340618">
        <w:t xml:space="preserve"> shall be the Commissioner's designated recipient of all filings and required documents related to surplus lines insurance placements and for the collection of Premium and Fire Marshal Taxes owed to the State of Oregon for such surplus lines insurance placements.  For each filing received, the </w:t>
      </w:r>
      <w:r w:rsidR="004D308B">
        <w:t>Association</w:t>
      </w:r>
      <w:r w:rsidRPr="00340618">
        <w:t xml:space="preserve"> shall confirm that the producer’s licensed name or DBA name, producer’s license number, date received, </w:t>
      </w:r>
      <w:r w:rsidR="001D1749">
        <w:t xml:space="preserve">and </w:t>
      </w:r>
      <w:r w:rsidRPr="00340618">
        <w:t xml:space="preserve">premium total and item count are recorded.  Each </w:t>
      </w:r>
      <w:r w:rsidR="001D1749">
        <w:t>item filed</w:t>
      </w:r>
      <w:r w:rsidRPr="00340618">
        <w:t xml:space="preserve"> shall be reviewed by the </w:t>
      </w:r>
      <w:r w:rsidR="004D308B">
        <w:t>Association</w:t>
      </w:r>
      <w:r w:rsidRPr="00340618">
        <w:t xml:space="preserve"> staff, who shall </w:t>
      </w:r>
      <w:r w:rsidR="00621041">
        <w:t>see that</w:t>
      </w:r>
      <w:r w:rsidRPr="00340618">
        <w:t xml:space="preserve"> all pertinent information</w:t>
      </w:r>
      <w:r w:rsidR="00621041">
        <w:t xml:space="preserve"> is recorded</w:t>
      </w:r>
      <w:r w:rsidRPr="00340618">
        <w:t xml:space="preserve">, as required by the Commissioner and the </w:t>
      </w:r>
      <w:r w:rsidR="004D308B">
        <w:t>Association</w:t>
      </w:r>
      <w:r w:rsidRPr="00340618">
        <w:t xml:space="preserve">'s computer database.  Exhibit </w:t>
      </w:r>
      <w:r w:rsidR="001D1749">
        <w:t>II</w:t>
      </w:r>
      <w:r w:rsidRPr="00340618">
        <w:t xml:space="preserve"> describes the required information which may be amended from time to time as directed by the Commissioner.</w:t>
      </w:r>
    </w:p>
    <w:p w14:paraId="67E768E0" w14:textId="1CB11AC0" w:rsidR="00670DE2" w:rsidRDefault="00D2387C" w:rsidP="00670DE2">
      <w:pPr>
        <w:tabs>
          <w:tab w:val="left" w:pos="1440"/>
        </w:tabs>
        <w:ind w:left="1440"/>
        <w:jc w:val="both"/>
      </w:pPr>
      <w:r w:rsidRPr="00340618">
        <w:br/>
        <w:t xml:space="preserve">During the review, the </w:t>
      </w:r>
      <w:r w:rsidR="004D308B">
        <w:t>Association</w:t>
      </w:r>
      <w:r w:rsidRPr="00340618">
        <w:t xml:space="preserve"> shall determine whether the documents required by the Commissioner have been fully and correctly completed by the filing surplus line</w:t>
      </w:r>
      <w:r w:rsidR="00044E83">
        <w:t>s</w:t>
      </w:r>
      <w:r w:rsidRPr="00340618">
        <w:t xml:space="preserve"> producer in accordance with the Commissioner's instructions and existing statutes and regulations, that the accompanying calculation of tax is in the correct amount and whether the insurer is on the list of surplus line</w:t>
      </w:r>
      <w:r w:rsidR="007A4C24">
        <w:t>s</w:t>
      </w:r>
      <w:r w:rsidRPr="00340618">
        <w:t xml:space="preserve"> insurers maintained by the Commissioner</w:t>
      </w:r>
      <w:r w:rsidR="00A92A6F">
        <w:t xml:space="preserve"> or maintained by the International Insurance Division (IID) of the NAIC (National Association of Insurance Commissioners)</w:t>
      </w:r>
      <w:r w:rsidRPr="00340618">
        <w:t xml:space="preserve">.  </w:t>
      </w:r>
      <w:r w:rsidR="00FE6323">
        <w:t xml:space="preserve">The </w:t>
      </w:r>
      <w:r w:rsidRPr="00340618">
        <w:t xml:space="preserve">information recorded in the </w:t>
      </w:r>
      <w:r w:rsidR="004D308B">
        <w:t>Association</w:t>
      </w:r>
      <w:r w:rsidRPr="00340618">
        <w:t>'s database pursuant to this section shall be available to the Commissioner on request.</w:t>
      </w:r>
    </w:p>
    <w:p w14:paraId="33AF432D" w14:textId="6BF85676" w:rsidR="00670DE2" w:rsidRDefault="00D2387C" w:rsidP="00670DE2">
      <w:pPr>
        <w:tabs>
          <w:tab w:val="left" w:pos="1440"/>
        </w:tabs>
        <w:ind w:left="1440"/>
        <w:jc w:val="both"/>
      </w:pPr>
      <w:r w:rsidRPr="00340618">
        <w:br/>
        <w:t xml:space="preserve">The </w:t>
      </w:r>
      <w:r w:rsidR="004D308B">
        <w:t>Association</w:t>
      </w:r>
      <w:r w:rsidRPr="00340618">
        <w:t xml:space="preserve"> shall notify the filing surplus line</w:t>
      </w:r>
      <w:r w:rsidR="007A4C24">
        <w:t>s</w:t>
      </w:r>
      <w:r w:rsidRPr="00340618">
        <w:t xml:space="preserve"> producer </w:t>
      </w:r>
      <w:r w:rsidR="00621041">
        <w:t xml:space="preserve">or other permitted filer </w:t>
      </w:r>
      <w:r w:rsidRPr="00340618">
        <w:t>of any errors, inaccuracies, or other problems in the filed documents</w:t>
      </w:r>
      <w:r w:rsidR="00FE6323">
        <w:t xml:space="preserve"> and/or electronic records </w:t>
      </w:r>
      <w:r w:rsidRPr="00340618">
        <w:t xml:space="preserve">and shall follow up on responses as it deems appropriate, or as requested by the Commissioner.  This notification may be issued in writing in the form of a “tag".  </w:t>
      </w:r>
      <w:r w:rsidR="00BC50C7">
        <w:t>T</w:t>
      </w:r>
      <w:r w:rsidRPr="00340618">
        <w:t xml:space="preserve">ags and procedures may be amended from time to time by the </w:t>
      </w:r>
      <w:r w:rsidR="004D308B">
        <w:t>Association</w:t>
      </w:r>
      <w:r w:rsidRPr="00340618">
        <w:t xml:space="preserve"> or as directed by the Commissioner.  </w:t>
      </w:r>
      <w:r w:rsidR="004D308B">
        <w:t>The Association</w:t>
      </w:r>
      <w:r w:rsidRPr="00340618">
        <w:t xml:space="preserve"> shall notify the Commissioner of any amendments to the tags or procedures implemented by </w:t>
      </w:r>
      <w:r w:rsidR="004D308B">
        <w:t>the Association</w:t>
      </w:r>
      <w:r w:rsidRPr="00340618">
        <w:t xml:space="preserve"> if not at the direction of the Commissioner.  On request or as otherwise set forth herein the Commissioner shall be provided with periodic reports regarding any unresolved or unanswered tags noted in the submitted documents or with copies</w:t>
      </w:r>
      <w:r w:rsidR="00670DE2">
        <w:t xml:space="preserve"> of any related documentation.</w:t>
      </w:r>
    </w:p>
    <w:p w14:paraId="65B0DB1B" w14:textId="77777777" w:rsidR="00D4368D" w:rsidRDefault="00D2387C" w:rsidP="00D4368D">
      <w:pPr>
        <w:tabs>
          <w:tab w:val="left" w:pos="1440"/>
        </w:tabs>
        <w:ind w:left="1440"/>
        <w:jc w:val="both"/>
      </w:pPr>
      <w:r w:rsidRPr="00340618">
        <w:br/>
      </w:r>
    </w:p>
    <w:p w14:paraId="4CD278C5" w14:textId="77777777" w:rsidR="00A86116" w:rsidRDefault="00C069A4" w:rsidP="00670DE2">
      <w:pPr>
        <w:tabs>
          <w:tab w:val="left" w:pos="1440"/>
        </w:tabs>
        <w:ind w:left="1440"/>
        <w:jc w:val="both"/>
      </w:pPr>
      <w:r>
        <w:br w:type="page"/>
      </w:r>
      <w:r w:rsidR="00D2387C" w:rsidRPr="00340618">
        <w:lastRenderedPageBreak/>
        <w:t xml:space="preserve">Pursuant to ORS 735.430 (4), the </w:t>
      </w:r>
      <w:r w:rsidR="004D308B">
        <w:t>Association</w:t>
      </w:r>
      <w:r w:rsidR="00D2387C" w:rsidRPr="00340618">
        <w:t xml:space="preserve"> shall make a charge on each transaction for reviewing surplus lines policies and collecting, on behalf of the state, taxes imposed under ORS 735.470 in the manner prescribed in the Plan of Operations.  Such charge shall be adjusted from time to time in a reasonable and prudent fashion by the </w:t>
      </w:r>
      <w:r w:rsidR="004D308B">
        <w:t>Association</w:t>
      </w:r>
      <w:r w:rsidR="00D2387C" w:rsidRPr="00340618">
        <w:t xml:space="preserve"> to meet changing market conditions.  The </w:t>
      </w:r>
      <w:r w:rsidR="004D308B">
        <w:t>Association</w:t>
      </w:r>
      <w:r w:rsidR="00D2387C" w:rsidRPr="00340618">
        <w:t xml:space="preserve"> shall notify the Commissioner of any adjustments to the charge.  Such charge (“stamping charge”) shall not be subject to Premium or Fire Marshal Tax.</w:t>
      </w:r>
    </w:p>
    <w:p w14:paraId="416FEEDD" w14:textId="77777777" w:rsidR="00670DE2" w:rsidRDefault="00D2387C" w:rsidP="00670DE2">
      <w:pPr>
        <w:tabs>
          <w:tab w:val="left" w:pos="1440"/>
        </w:tabs>
        <w:ind w:left="1440"/>
        <w:jc w:val="both"/>
      </w:pPr>
      <w:r w:rsidRPr="00340618">
        <w:br/>
        <w:t xml:space="preserve">The </w:t>
      </w:r>
      <w:r w:rsidR="004D308B">
        <w:t>Association</w:t>
      </w:r>
      <w:r w:rsidRPr="00340618">
        <w:t xml:space="preserve"> shall </w:t>
      </w:r>
      <w:r w:rsidR="00BC50C7">
        <w:t xml:space="preserve">make available for download </w:t>
      </w:r>
      <w:r w:rsidRPr="00340618">
        <w:t>a quarterly report and stamping charge invoice to each surplus line</w:t>
      </w:r>
      <w:r w:rsidR="007A4C24">
        <w:t>s</w:t>
      </w:r>
      <w:r w:rsidRPr="00340618">
        <w:t xml:space="preserve"> filer</w:t>
      </w:r>
      <w:r w:rsidR="007A04E6">
        <w:t xml:space="preserve"> </w:t>
      </w:r>
      <w:r w:rsidRPr="00340618">
        <w:t xml:space="preserve">showing a summary of filings </w:t>
      </w:r>
      <w:r w:rsidR="009948C8">
        <w:t>registered</w:t>
      </w:r>
      <w:r w:rsidRPr="00340618">
        <w:t xml:space="preserve"> in the preceding quarter for that surplus line</w:t>
      </w:r>
      <w:r w:rsidR="00044E83">
        <w:t>s</w:t>
      </w:r>
      <w:r w:rsidRPr="00340618">
        <w:t xml:space="preserve"> filer.  The </w:t>
      </w:r>
      <w:r w:rsidR="004D308B">
        <w:t>Association</w:t>
      </w:r>
      <w:r w:rsidRPr="00340618">
        <w:t xml:space="preserve"> shall collect the checks payable to the </w:t>
      </w:r>
      <w:r w:rsidRPr="000B4B61">
        <w:t>D</w:t>
      </w:r>
      <w:r w:rsidR="005D712A" w:rsidRPr="000B4B61">
        <w:t>FR</w:t>
      </w:r>
      <w:r w:rsidRPr="00340618">
        <w:t xml:space="preserve"> from the surplus line</w:t>
      </w:r>
      <w:r w:rsidR="007A4C24">
        <w:t>s</w:t>
      </w:r>
      <w:r w:rsidRPr="00340618">
        <w:t xml:space="preserve"> filers and forward such checks to the </w:t>
      </w:r>
      <w:r w:rsidRPr="000B4B61">
        <w:t>D</w:t>
      </w:r>
      <w:r w:rsidR="005D712A" w:rsidRPr="000B4B61">
        <w:t>FR</w:t>
      </w:r>
      <w:r w:rsidR="00CE744A">
        <w:t xml:space="preserve"> </w:t>
      </w:r>
      <w:r w:rsidRPr="00340618">
        <w:t xml:space="preserve">for deposit.  The </w:t>
      </w:r>
      <w:r w:rsidR="004D308B">
        <w:t>Association</w:t>
      </w:r>
      <w:r w:rsidRPr="00340618">
        <w:t xml:space="preserve"> shall simultaneously collect any stamping charge due for its services.</w:t>
      </w:r>
    </w:p>
    <w:p w14:paraId="7E2B7131" w14:textId="77777777" w:rsidR="00D2387C" w:rsidRPr="00340618" w:rsidRDefault="00D2387C" w:rsidP="00670DE2">
      <w:pPr>
        <w:tabs>
          <w:tab w:val="left" w:pos="1440"/>
        </w:tabs>
        <w:ind w:left="1440"/>
        <w:jc w:val="both"/>
      </w:pPr>
      <w:r w:rsidRPr="00340618">
        <w:br/>
        <w:t>Premium and Fire Marshal Tax rates shall be as stipulated by statute or determined by the Commissioner.</w:t>
      </w:r>
      <w:r w:rsidRPr="00340618">
        <w:rPr>
          <w:rStyle w:val="FootnoteReference"/>
        </w:rPr>
        <w:footnoteReference w:id="2"/>
      </w:r>
      <w:r w:rsidR="00397C23">
        <w:t xml:space="preserve">  </w:t>
      </w:r>
      <w:r w:rsidRPr="00340618">
        <w:t xml:space="preserve">Premium Tax </w:t>
      </w:r>
      <w:r w:rsidR="0006716E">
        <w:t>and</w:t>
      </w:r>
      <w:r w:rsidRPr="00340618">
        <w:t xml:space="preserve"> Fire Marshal Tax shall apply to fees added by the filing surplus lines licensee.  Fees added by any other intermediary or the insurer shall </w:t>
      </w:r>
      <w:r w:rsidR="0006716E">
        <w:t xml:space="preserve">also </w:t>
      </w:r>
      <w:r w:rsidRPr="00340618">
        <w:t>be subject to Premium Tax and a Fire Marshal Tax.</w:t>
      </w:r>
    </w:p>
    <w:p w14:paraId="63A26DFE" w14:textId="77777777" w:rsidR="00D2387C" w:rsidRPr="00340618" w:rsidRDefault="00D2387C" w:rsidP="00D2387C"/>
    <w:p w14:paraId="69629997" w14:textId="77777777" w:rsidR="00D2387C" w:rsidRPr="00340618" w:rsidRDefault="00D2387C" w:rsidP="00D2387C"/>
    <w:p w14:paraId="06AB1A6A" w14:textId="3119DA44" w:rsidR="00C66BD5" w:rsidRPr="00C66BD5" w:rsidRDefault="00D2387C" w:rsidP="00C66BD5">
      <w:pPr>
        <w:numPr>
          <w:ilvl w:val="0"/>
          <w:numId w:val="3"/>
        </w:numPr>
        <w:tabs>
          <w:tab w:val="clear" w:pos="1152"/>
          <w:tab w:val="num" w:pos="1080"/>
        </w:tabs>
        <w:ind w:left="1080" w:hanging="360"/>
        <w:jc w:val="both"/>
      </w:pPr>
      <w:r w:rsidRPr="00340618">
        <w:rPr>
          <w:b/>
          <w:u w:val="single"/>
        </w:rPr>
        <w:t>Availability of File</w:t>
      </w:r>
      <w:r w:rsidR="00FE6323">
        <w:rPr>
          <w:b/>
          <w:u w:val="single"/>
        </w:rPr>
        <w:t>d</w:t>
      </w:r>
      <w:r w:rsidRPr="00340618">
        <w:rPr>
          <w:b/>
          <w:u w:val="single"/>
        </w:rPr>
        <w:t xml:space="preserve"> Documents and Records.</w:t>
      </w:r>
    </w:p>
    <w:p w14:paraId="6D20FED7" w14:textId="59FDF68D" w:rsidR="00C66BD5" w:rsidRDefault="00D2387C" w:rsidP="00C66BD5">
      <w:pPr>
        <w:ind w:left="1080"/>
        <w:jc w:val="both"/>
      </w:pPr>
      <w:r w:rsidRPr="00340618">
        <w:rPr>
          <w:b/>
          <w:u w:val="single"/>
        </w:rPr>
        <w:br/>
      </w:r>
      <w:r w:rsidRPr="00340618">
        <w:t xml:space="preserve">Documents </w:t>
      </w:r>
      <w:r w:rsidR="00FE6323">
        <w:t xml:space="preserve">and records </w:t>
      </w:r>
      <w:r w:rsidRPr="00340618">
        <w:t xml:space="preserve">maintained by the </w:t>
      </w:r>
      <w:r w:rsidR="004D308B">
        <w:t>Association</w:t>
      </w:r>
      <w:r w:rsidRPr="00340618">
        <w:t xml:space="preserve"> pursuant to the Insurance Code, and information contained in those documents, shall be made immediately available, on request, to the Commissioner. </w:t>
      </w:r>
    </w:p>
    <w:p w14:paraId="25DD7000" w14:textId="0A270D24" w:rsidR="00C66BD5" w:rsidRDefault="00D2387C" w:rsidP="00C66BD5">
      <w:pPr>
        <w:ind w:left="1080"/>
        <w:jc w:val="both"/>
      </w:pPr>
      <w:r w:rsidRPr="00340618">
        <w:br/>
        <w:t xml:space="preserve">Documents </w:t>
      </w:r>
      <w:r w:rsidR="00FE6323">
        <w:t xml:space="preserve">and records </w:t>
      </w:r>
      <w:r w:rsidRPr="00340618">
        <w:t xml:space="preserve">maintained pursuant to the Insurance Code shall be made available by the </w:t>
      </w:r>
      <w:r w:rsidR="004D308B">
        <w:t>Association</w:t>
      </w:r>
      <w:r w:rsidRPr="00340618">
        <w:t>, on request, to the surplus line</w:t>
      </w:r>
      <w:r w:rsidR="007A4C24">
        <w:t>s</w:t>
      </w:r>
      <w:r w:rsidRPr="00340618">
        <w:t xml:space="preserve"> producer who filed them and to the insured or insurer on whose behalf the documents were filed.  The </w:t>
      </w:r>
      <w:r w:rsidR="004D308B">
        <w:t>Association</w:t>
      </w:r>
      <w:r w:rsidRPr="00340618">
        <w:t xml:space="preserve"> shall not release such documents </w:t>
      </w:r>
      <w:r w:rsidR="00FE6323">
        <w:t xml:space="preserve">and records </w:t>
      </w:r>
      <w:r w:rsidRPr="00340618">
        <w:t xml:space="preserve">to any other person, except that statements filed under the Insurance Code where the Commissioner has determined in writing that the public interest or the welfare of the filing producer necessitates release, if maintained by the </w:t>
      </w:r>
      <w:r w:rsidR="004D308B">
        <w:t>Association</w:t>
      </w:r>
      <w:r w:rsidRPr="00340618">
        <w:t xml:space="preserve">, shall be made available by the </w:t>
      </w:r>
      <w:r w:rsidR="004D308B">
        <w:t>Association</w:t>
      </w:r>
      <w:r w:rsidRPr="00340618">
        <w:t xml:space="preserve"> to any person for its inspection on request made to the Commissioner if all cost of retrieval and/or copying are paid by the requesting party.</w:t>
      </w:r>
    </w:p>
    <w:p w14:paraId="3B1E6713" w14:textId="77777777" w:rsidR="0055492F" w:rsidRDefault="00D2387C" w:rsidP="00C66BD5">
      <w:pPr>
        <w:ind w:left="1080"/>
        <w:jc w:val="both"/>
      </w:pPr>
      <w:r w:rsidRPr="00340618">
        <w:br/>
        <w:t xml:space="preserve">Aggregate statistics which do not </w:t>
      </w:r>
      <w:r w:rsidR="003078A4">
        <w:t>reveal</w:t>
      </w:r>
      <w:r w:rsidRPr="00340618">
        <w:t xml:space="preserve"> confidential or proprietary information may be released by the </w:t>
      </w:r>
      <w:r w:rsidR="004D308B">
        <w:t>Association</w:t>
      </w:r>
      <w:r w:rsidRPr="00340618">
        <w:t xml:space="preserve"> </w:t>
      </w:r>
      <w:r w:rsidR="00C66BD5">
        <w:t>to the public or to the press.</w:t>
      </w:r>
    </w:p>
    <w:p w14:paraId="18650ACA" w14:textId="77777777" w:rsidR="00877A5E" w:rsidRDefault="00C069A4" w:rsidP="00C66BD5">
      <w:pPr>
        <w:ind w:left="1080"/>
        <w:jc w:val="both"/>
      </w:pPr>
      <w:r>
        <w:br w:type="page"/>
      </w:r>
      <w:r w:rsidR="00D2387C" w:rsidRPr="00340618">
        <w:lastRenderedPageBreak/>
        <w:t xml:space="preserve">The availability of documents and information maintained by the </w:t>
      </w:r>
      <w:r w:rsidR="004D308B">
        <w:t>Association</w:t>
      </w:r>
      <w:r w:rsidR="00D2387C" w:rsidRPr="00340618">
        <w:t xml:space="preserve"> pursuant to the Insurance Code shall be governed by this plan regardless of when they were filed with or </w:t>
      </w:r>
      <w:r w:rsidR="00C7532C">
        <w:t>otherwise received</w:t>
      </w:r>
      <w:r w:rsidR="00D2387C" w:rsidRPr="00340618">
        <w:t xml:space="preserve"> by the </w:t>
      </w:r>
      <w:r w:rsidR="004D308B">
        <w:t>Association</w:t>
      </w:r>
      <w:r w:rsidR="00D2387C" w:rsidRPr="00340618">
        <w:t>.</w:t>
      </w:r>
    </w:p>
    <w:p w14:paraId="775B9469" w14:textId="77777777" w:rsidR="00877A5E" w:rsidRDefault="00877A5E" w:rsidP="00877A5E">
      <w:pPr>
        <w:ind w:left="1080"/>
        <w:jc w:val="both"/>
      </w:pPr>
    </w:p>
    <w:p w14:paraId="0F5986B8" w14:textId="77777777" w:rsidR="0055492F" w:rsidRDefault="0055492F" w:rsidP="00877A5E">
      <w:pPr>
        <w:ind w:left="1080"/>
        <w:jc w:val="both"/>
      </w:pPr>
    </w:p>
    <w:p w14:paraId="7891FD02" w14:textId="77777777" w:rsidR="0055492F" w:rsidRDefault="0055492F" w:rsidP="00877A5E">
      <w:pPr>
        <w:ind w:left="1080"/>
        <w:jc w:val="both"/>
      </w:pPr>
    </w:p>
    <w:p w14:paraId="13A43076" w14:textId="77777777" w:rsidR="00877A5E" w:rsidRPr="00877A5E" w:rsidRDefault="00D2387C" w:rsidP="00D2387C">
      <w:pPr>
        <w:numPr>
          <w:ilvl w:val="0"/>
          <w:numId w:val="1"/>
        </w:numPr>
      </w:pPr>
      <w:r w:rsidRPr="00340618">
        <w:rPr>
          <w:b/>
          <w:caps/>
          <w:u w:val="single"/>
        </w:rPr>
        <w:t>INSURANCE FRAUD REPORTING</w:t>
      </w:r>
      <w:r w:rsidRPr="00340618">
        <w:rPr>
          <w:b/>
          <w:caps/>
          <w:u w:val="single"/>
        </w:rPr>
        <w:br/>
      </w:r>
    </w:p>
    <w:p w14:paraId="1CE3E6BA" w14:textId="77777777" w:rsidR="00A75023" w:rsidRDefault="00D2387C" w:rsidP="00877A5E">
      <w:pPr>
        <w:ind w:left="720"/>
        <w:jc w:val="both"/>
      </w:pPr>
      <w:r w:rsidRPr="00340618">
        <w:t xml:space="preserve">The </w:t>
      </w:r>
      <w:r w:rsidR="004D308B">
        <w:t>Association</w:t>
      </w:r>
      <w:r w:rsidRPr="00340618">
        <w:t xml:space="preserve"> shall report to the Commissioner and other appropriate authorities instances of actual fraudulent or other illegal insurance activity in the surplus lines market that come to the </w:t>
      </w:r>
      <w:r w:rsidR="004D308B">
        <w:t>Association</w:t>
      </w:r>
      <w:r w:rsidRPr="00340618">
        <w:t xml:space="preserve">'s attention and any other facts that come to the </w:t>
      </w:r>
      <w:r w:rsidR="004D308B">
        <w:t>Association</w:t>
      </w:r>
      <w:r w:rsidRPr="00340618">
        <w:t xml:space="preserve">'s attention that, in the reasonable judgment of the </w:t>
      </w:r>
      <w:r w:rsidR="003409C8">
        <w:t>Association</w:t>
      </w:r>
      <w:r w:rsidRPr="00340618">
        <w:t xml:space="preserve">, may indicate the presence of fraudulent or </w:t>
      </w:r>
      <w:r w:rsidR="00B72660" w:rsidRPr="00340618">
        <w:t>illegal insurance</w:t>
      </w:r>
      <w:r w:rsidRPr="00340618">
        <w:t xml:space="preserve"> activity in the surplus line</w:t>
      </w:r>
      <w:r w:rsidR="00804D38">
        <w:t>s</w:t>
      </w:r>
      <w:r w:rsidRPr="00340618">
        <w:t xml:space="preserve"> market or potential risk of harm to consumers of surplus lines insurance.</w:t>
      </w:r>
    </w:p>
    <w:p w14:paraId="6E172876" w14:textId="77777777" w:rsidR="00D2387C" w:rsidRPr="00340618" w:rsidRDefault="00D2387C" w:rsidP="00877A5E">
      <w:pPr>
        <w:ind w:left="720"/>
        <w:jc w:val="both"/>
      </w:pPr>
      <w:r w:rsidRPr="00340618">
        <w:br/>
        <w:t xml:space="preserve">The </w:t>
      </w:r>
      <w:r w:rsidR="003409C8">
        <w:t>Association</w:t>
      </w:r>
      <w:r w:rsidRPr="00340618">
        <w:t xml:space="preserve"> shall co-operate with the Commissioner in any investigation of fraudulent or other illegal activity as requested, and shall keep confidential any communications between the Commissioner and the </w:t>
      </w:r>
      <w:r w:rsidR="003409C8">
        <w:t>Association</w:t>
      </w:r>
      <w:r w:rsidRPr="00340618">
        <w:t xml:space="preserve"> regarding such activity and shall not disclose such communication to anyone, including the person subject to the investigation, except as directed by the Commissioner.</w:t>
      </w:r>
    </w:p>
    <w:p w14:paraId="09782E3B" w14:textId="77777777" w:rsidR="00D2387C" w:rsidRPr="00340618" w:rsidRDefault="00D2387C" w:rsidP="00D2387C"/>
    <w:p w14:paraId="62924E8B" w14:textId="77777777" w:rsidR="00D2387C" w:rsidRPr="00340618" w:rsidRDefault="00D2387C" w:rsidP="00D2387C"/>
    <w:p w14:paraId="21DC24C8" w14:textId="77777777" w:rsidR="00D2387C" w:rsidRPr="00340618" w:rsidRDefault="00D2387C" w:rsidP="00D2387C"/>
    <w:p w14:paraId="157BD0EB" w14:textId="77777777" w:rsidR="00877A5E" w:rsidRPr="00877A5E" w:rsidRDefault="00D2387C" w:rsidP="00877A5E">
      <w:pPr>
        <w:numPr>
          <w:ilvl w:val="0"/>
          <w:numId w:val="1"/>
        </w:numPr>
      </w:pPr>
      <w:r w:rsidRPr="00340618">
        <w:rPr>
          <w:b/>
          <w:caps/>
          <w:u w:val="single"/>
        </w:rPr>
        <w:t>premium tax information collecting and reporting</w:t>
      </w:r>
      <w:r w:rsidRPr="00340618">
        <w:t>.</w:t>
      </w:r>
      <w:r w:rsidRPr="00340618">
        <w:br/>
      </w:r>
    </w:p>
    <w:p w14:paraId="4A0A8D0E" w14:textId="77777777" w:rsidR="00877A5E" w:rsidRDefault="00D2387C" w:rsidP="00877A5E">
      <w:pPr>
        <w:ind w:left="720"/>
        <w:jc w:val="both"/>
      </w:pPr>
      <w:r w:rsidRPr="00340618">
        <w:t xml:space="preserve">The information received, reviewed, and recorded by the </w:t>
      </w:r>
      <w:r w:rsidR="003409C8">
        <w:t>Association</w:t>
      </w:r>
      <w:r w:rsidRPr="00340618">
        <w:t xml:space="preserve"> under this plan shall be available to the Commissioner for purposes of ensuring that surplus lines taxes are fully and accurately reported and paid.</w:t>
      </w:r>
    </w:p>
    <w:p w14:paraId="11D22915" w14:textId="77777777" w:rsidR="00877A5E" w:rsidRDefault="00D2387C" w:rsidP="00877A5E">
      <w:pPr>
        <w:ind w:left="720"/>
        <w:jc w:val="both"/>
      </w:pPr>
      <w:r w:rsidRPr="00340618">
        <w:br/>
        <w:t xml:space="preserve">The </w:t>
      </w:r>
      <w:r w:rsidR="003409C8">
        <w:t>Association</w:t>
      </w:r>
      <w:r w:rsidRPr="00340618">
        <w:t xml:space="preserve"> shall maintain a dialogue with the Commissioner concerning additional ways in which the </w:t>
      </w:r>
      <w:r w:rsidR="003409C8">
        <w:t>Association</w:t>
      </w:r>
      <w:r w:rsidRPr="00340618">
        <w:t xml:space="preserve"> might expand its services to the Commissioner in relation to premium tax return preparation, tax auditing, and tax collection.</w:t>
      </w:r>
    </w:p>
    <w:p w14:paraId="467EB9AF" w14:textId="77777777" w:rsidR="009014BC" w:rsidRDefault="009014BC" w:rsidP="00BC50C7">
      <w:pPr>
        <w:ind w:left="720"/>
        <w:jc w:val="both"/>
        <w:rPr>
          <w:b/>
          <w:caps/>
          <w:u w:val="single"/>
        </w:rPr>
      </w:pPr>
    </w:p>
    <w:p w14:paraId="06A64B1D" w14:textId="77777777" w:rsidR="009014BC" w:rsidRDefault="009014BC" w:rsidP="00BC50C7">
      <w:pPr>
        <w:ind w:left="720"/>
        <w:jc w:val="both"/>
        <w:rPr>
          <w:b/>
          <w:caps/>
          <w:u w:val="single"/>
        </w:rPr>
      </w:pPr>
    </w:p>
    <w:p w14:paraId="349C5786" w14:textId="77777777" w:rsidR="009014BC" w:rsidRDefault="009014BC" w:rsidP="00BC50C7">
      <w:pPr>
        <w:ind w:left="720"/>
        <w:jc w:val="both"/>
        <w:rPr>
          <w:b/>
          <w:caps/>
          <w:u w:val="single"/>
        </w:rPr>
      </w:pPr>
    </w:p>
    <w:p w14:paraId="6CD68E29" w14:textId="77777777" w:rsidR="00877A5E" w:rsidRPr="00877A5E" w:rsidRDefault="00D2387C" w:rsidP="009014BC">
      <w:pPr>
        <w:numPr>
          <w:ilvl w:val="0"/>
          <w:numId w:val="1"/>
        </w:numPr>
        <w:jc w:val="both"/>
      </w:pPr>
      <w:r w:rsidRPr="00340618">
        <w:rPr>
          <w:b/>
          <w:caps/>
          <w:u w:val="single"/>
        </w:rPr>
        <w:t>commenting on proposed legislation or regulations</w:t>
      </w:r>
    </w:p>
    <w:p w14:paraId="7E18BCF7" w14:textId="77777777" w:rsidR="00D2387C" w:rsidRDefault="00D2387C" w:rsidP="00877A5E">
      <w:pPr>
        <w:ind w:left="720"/>
        <w:jc w:val="both"/>
      </w:pPr>
      <w:r w:rsidRPr="00340618">
        <w:rPr>
          <w:b/>
          <w:caps/>
          <w:u w:val="single"/>
        </w:rPr>
        <w:br/>
      </w:r>
      <w:r w:rsidRPr="00340618">
        <w:t xml:space="preserve">The </w:t>
      </w:r>
      <w:r w:rsidR="003409C8">
        <w:t>Association</w:t>
      </w:r>
      <w:r w:rsidRPr="00340618">
        <w:t>, through its Executive Director and Legislative Committee, shall respond to any request by the Commissioner for comments on any proposed legislation or regulation affecting the placement of insurance pursuant to the Surplus Lines Law.</w:t>
      </w:r>
    </w:p>
    <w:p w14:paraId="16165C86" w14:textId="77777777" w:rsidR="00355150" w:rsidRDefault="00355150" w:rsidP="00877A5E">
      <w:pPr>
        <w:ind w:left="720"/>
        <w:jc w:val="both"/>
      </w:pPr>
    </w:p>
    <w:p w14:paraId="72E83FD7" w14:textId="77777777" w:rsidR="00355150" w:rsidRDefault="00355150" w:rsidP="00877A5E">
      <w:pPr>
        <w:ind w:left="720"/>
        <w:jc w:val="both"/>
      </w:pPr>
    </w:p>
    <w:p w14:paraId="52E62007" w14:textId="77777777" w:rsidR="00355150" w:rsidRDefault="00355150" w:rsidP="00877A5E">
      <w:pPr>
        <w:ind w:left="720"/>
        <w:jc w:val="both"/>
      </w:pPr>
    </w:p>
    <w:p w14:paraId="61678F5F" w14:textId="77777777" w:rsidR="00355150" w:rsidRDefault="00355150" w:rsidP="00877A5E">
      <w:pPr>
        <w:ind w:left="720"/>
        <w:jc w:val="both"/>
      </w:pPr>
    </w:p>
    <w:p w14:paraId="5CF41FC1" w14:textId="77777777" w:rsidR="00355150" w:rsidRPr="00340618" w:rsidRDefault="00355150" w:rsidP="00877A5E">
      <w:pPr>
        <w:ind w:left="720"/>
        <w:jc w:val="both"/>
      </w:pPr>
    </w:p>
    <w:p w14:paraId="1C730CB4" w14:textId="77777777" w:rsidR="00D2387C" w:rsidRDefault="00D2387C" w:rsidP="00D2387C"/>
    <w:p w14:paraId="04BB03DA" w14:textId="77777777" w:rsidR="0055492F" w:rsidRDefault="0055492F" w:rsidP="00D2387C"/>
    <w:p w14:paraId="158F66FD" w14:textId="77777777" w:rsidR="0055492F" w:rsidRPr="00340618" w:rsidRDefault="0055492F" w:rsidP="00D2387C"/>
    <w:p w14:paraId="396EB281" w14:textId="77777777" w:rsidR="00A75023" w:rsidRPr="00A75023" w:rsidRDefault="00D2387C" w:rsidP="00355150">
      <w:pPr>
        <w:numPr>
          <w:ilvl w:val="0"/>
          <w:numId w:val="1"/>
        </w:numPr>
      </w:pPr>
      <w:r w:rsidRPr="00355150">
        <w:rPr>
          <w:b/>
          <w:caps/>
          <w:u w:val="single"/>
        </w:rPr>
        <w:lastRenderedPageBreak/>
        <w:t>educational and information dissemination activities</w:t>
      </w:r>
    </w:p>
    <w:p w14:paraId="66C2DA59" w14:textId="77777777" w:rsidR="00A75023" w:rsidRDefault="00D2387C" w:rsidP="00993345">
      <w:pPr>
        <w:ind w:left="720"/>
        <w:jc w:val="both"/>
      </w:pPr>
      <w:r w:rsidRPr="00340618">
        <w:rPr>
          <w:b/>
          <w:caps/>
          <w:u w:val="single"/>
        </w:rPr>
        <w:br/>
      </w:r>
      <w:r w:rsidRPr="00340618">
        <w:t xml:space="preserve">The </w:t>
      </w:r>
      <w:r w:rsidR="003409C8">
        <w:t>Association</w:t>
      </w:r>
      <w:r w:rsidRPr="00340618">
        <w:t xml:space="preserve"> shall provide information and instruction to its membership and other interested persons concerned by broadening its communication capabilities, presenting seminars, educating the industry and consumers in surplus line</w:t>
      </w:r>
      <w:r w:rsidR="00044E83">
        <w:t>s</w:t>
      </w:r>
      <w:r w:rsidRPr="00340618">
        <w:t xml:space="preserve"> laws and regulations, assisting with regulatory compliance questions, and disseminating in a timely manner, updated current information relative to the surplus line</w:t>
      </w:r>
      <w:r w:rsidR="007A4C24">
        <w:t>s</w:t>
      </w:r>
      <w:r w:rsidRPr="00340618">
        <w:t xml:space="preserve"> industry.</w:t>
      </w:r>
    </w:p>
    <w:p w14:paraId="5C3F8037" w14:textId="77777777" w:rsidR="00A75023" w:rsidRDefault="00D2387C" w:rsidP="00993345">
      <w:pPr>
        <w:ind w:left="720"/>
        <w:jc w:val="both"/>
      </w:pPr>
      <w:r w:rsidRPr="00340618">
        <w:br/>
        <w:t xml:space="preserve">The </w:t>
      </w:r>
      <w:r w:rsidR="003409C8">
        <w:t>Association</w:t>
      </w:r>
      <w:r w:rsidRPr="00340618">
        <w:t xml:space="preserve"> shall disseminate information relative to surplus line</w:t>
      </w:r>
      <w:r w:rsidR="007A4C24">
        <w:t>s</w:t>
      </w:r>
      <w:r w:rsidRPr="00340618">
        <w:t xml:space="preserve"> issues </w:t>
      </w:r>
      <w:r w:rsidRPr="000B4B61">
        <w:t xml:space="preserve">through </w:t>
      </w:r>
      <w:r w:rsidR="00BC50C7" w:rsidRPr="000B4B61">
        <w:t xml:space="preserve">its website, emails, and </w:t>
      </w:r>
      <w:r w:rsidRPr="000B4B61">
        <w:t>bulletins</w:t>
      </w:r>
      <w:r w:rsidRPr="00340618">
        <w:t xml:space="preserve"> on topics of interest to its membership</w:t>
      </w:r>
      <w:r w:rsidR="00BC50C7">
        <w:t>.</w:t>
      </w:r>
      <w:r w:rsidRPr="00340618">
        <w:t xml:space="preserve">  At the Commissioner's request the </w:t>
      </w:r>
      <w:r w:rsidR="003409C8">
        <w:t>Association</w:t>
      </w:r>
      <w:r w:rsidRPr="00340618">
        <w:t xml:space="preserve"> shall offer its facilities and mailing list as a convenient and cost-effective means of distributing documents and informational items relevant to the transac</w:t>
      </w:r>
      <w:r w:rsidR="00A75023">
        <w:t>tion of surplus line</w:t>
      </w:r>
      <w:r w:rsidR="00044E83">
        <w:t>s</w:t>
      </w:r>
      <w:r w:rsidR="00A75023">
        <w:t xml:space="preserve"> insurance</w:t>
      </w:r>
      <w:r w:rsidR="00C7532C">
        <w:t xml:space="preserve"> on behalf of the </w:t>
      </w:r>
      <w:r w:rsidR="00C7532C" w:rsidRPr="000B4B61">
        <w:t>D</w:t>
      </w:r>
      <w:r w:rsidR="005D712A" w:rsidRPr="000B4B61">
        <w:t>FR</w:t>
      </w:r>
      <w:r w:rsidR="00A75023">
        <w:t>.</w:t>
      </w:r>
    </w:p>
    <w:p w14:paraId="0B26AFCD" w14:textId="77777777" w:rsidR="00D2387C" w:rsidRPr="00340618" w:rsidRDefault="00D2387C" w:rsidP="00993345">
      <w:pPr>
        <w:ind w:left="720"/>
        <w:jc w:val="both"/>
      </w:pPr>
      <w:r w:rsidRPr="00340618">
        <w:br/>
        <w:t xml:space="preserve">The </w:t>
      </w:r>
      <w:r w:rsidR="003409C8">
        <w:t>Association</w:t>
      </w:r>
      <w:r w:rsidRPr="00340618">
        <w:t xml:space="preserve"> shall keep the Commissioner advised of all educational activities in which it engages and it shall provide such other educational activities as may reasonably be requested by the Commissioner.</w:t>
      </w:r>
    </w:p>
    <w:p w14:paraId="6632FB93" w14:textId="77777777" w:rsidR="00D2387C" w:rsidRPr="00340618" w:rsidRDefault="00D2387C" w:rsidP="00D2387C"/>
    <w:p w14:paraId="4CEA27C5" w14:textId="77777777" w:rsidR="00D2387C" w:rsidRDefault="00D2387C" w:rsidP="00D2387C"/>
    <w:p w14:paraId="4E048396" w14:textId="77777777" w:rsidR="00A75023" w:rsidRPr="00340618" w:rsidRDefault="00A75023" w:rsidP="00D2387C"/>
    <w:p w14:paraId="1E38F539" w14:textId="77777777" w:rsidR="00A75023" w:rsidRPr="00A75023" w:rsidRDefault="009014BC" w:rsidP="00D2387C">
      <w:pPr>
        <w:numPr>
          <w:ilvl w:val="0"/>
          <w:numId w:val="1"/>
        </w:numPr>
      </w:pPr>
      <w:r>
        <w:rPr>
          <w:b/>
          <w:caps/>
        </w:rPr>
        <w:t xml:space="preserve"> </w:t>
      </w:r>
      <w:r w:rsidR="00D2387C" w:rsidRPr="00340618">
        <w:rPr>
          <w:b/>
          <w:caps/>
          <w:u w:val="single"/>
        </w:rPr>
        <w:t>communicating with organizations of admitted insurers</w:t>
      </w:r>
    </w:p>
    <w:p w14:paraId="0A245C7C" w14:textId="77777777" w:rsidR="009014BC" w:rsidRDefault="00D2387C" w:rsidP="00A75023">
      <w:pPr>
        <w:ind w:left="720"/>
        <w:jc w:val="both"/>
      </w:pPr>
      <w:r w:rsidRPr="00340618">
        <w:rPr>
          <w:b/>
          <w:caps/>
          <w:u w:val="single"/>
        </w:rPr>
        <w:br/>
      </w:r>
      <w:r w:rsidRPr="00340618">
        <w:t xml:space="preserve">The </w:t>
      </w:r>
      <w:r w:rsidR="003409C8">
        <w:t>Association</w:t>
      </w:r>
      <w:r w:rsidRPr="00340618">
        <w:t xml:space="preserve"> shall, as necessary and appropriate in the furtherance of its duties as delegated</w:t>
      </w:r>
    </w:p>
    <w:p w14:paraId="2FFCAD2E" w14:textId="77777777" w:rsidR="00A75023" w:rsidRDefault="00D2387C" w:rsidP="009014BC">
      <w:pPr>
        <w:ind w:left="720"/>
        <w:jc w:val="both"/>
      </w:pPr>
      <w:r w:rsidRPr="00340618">
        <w:t xml:space="preserve">and actively supervised by the Commissioner under the Insurance Code, communicate with </w:t>
      </w:r>
      <w:r w:rsidR="009014BC">
        <w:t xml:space="preserve"> </w:t>
      </w:r>
      <w:r w:rsidRPr="00340618">
        <w:t>and respond to questions or comments from organizations of admitted insurers regarding surplus lines insurance.</w:t>
      </w:r>
    </w:p>
    <w:p w14:paraId="0B8C9707" w14:textId="77777777" w:rsidR="00D2387C" w:rsidRDefault="00D2387C" w:rsidP="00A75023">
      <w:pPr>
        <w:ind w:left="720"/>
        <w:jc w:val="both"/>
      </w:pPr>
    </w:p>
    <w:p w14:paraId="2B8AAECD" w14:textId="77777777" w:rsidR="00A75023" w:rsidRDefault="00A75023" w:rsidP="00A75023">
      <w:pPr>
        <w:ind w:left="720"/>
        <w:jc w:val="both"/>
      </w:pPr>
    </w:p>
    <w:p w14:paraId="0260BE5A" w14:textId="77777777" w:rsidR="00A75023" w:rsidRPr="00340618" w:rsidRDefault="00A75023" w:rsidP="00A75023">
      <w:pPr>
        <w:ind w:left="720"/>
        <w:jc w:val="both"/>
      </w:pPr>
    </w:p>
    <w:p w14:paraId="547327EF" w14:textId="77777777" w:rsidR="00A75023" w:rsidRPr="00A75023" w:rsidRDefault="00521A83" w:rsidP="00D2387C">
      <w:pPr>
        <w:numPr>
          <w:ilvl w:val="0"/>
          <w:numId w:val="1"/>
        </w:numPr>
      </w:pPr>
      <w:r>
        <w:rPr>
          <w:b/>
          <w:u w:val="single"/>
        </w:rPr>
        <w:t xml:space="preserve">ASSOCIATION </w:t>
      </w:r>
      <w:r w:rsidR="00D2387C" w:rsidRPr="00340618">
        <w:rPr>
          <w:b/>
          <w:u w:val="single"/>
        </w:rPr>
        <w:t>WEBSITE</w:t>
      </w:r>
    </w:p>
    <w:p w14:paraId="60CFE03B" w14:textId="77777777" w:rsidR="00D2387C" w:rsidRDefault="00D2387C" w:rsidP="00A75023">
      <w:pPr>
        <w:ind w:left="900"/>
        <w:jc w:val="both"/>
      </w:pPr>
      <w:r w:rsidRPr="00340618">
        <w:rPr>
          <w:b/>
          <w:u w:val="single"/>
        </w:rPr>
        <w:br/>
      </w:r>
      <w:r w:rsidRPr="00340618">
        <w:t xml:space="preserve">The </w:t>
      </w:r>
      <w:r w:rsidR="003409C8">
        <w:t>Association</w:t>
      </w:r>
      <w:r w:rsidRPr="00340618">
        <w:t xml:space="preserve"> shall establish and maintain an internet website containing information pertinent to the surplus line</w:t>
      </w:r>
      <w:r w:rsidR="007A4C24">
        <w:t>s</w:t>
      </w:r>
      <w:r w:rsidRPr="00340618">
        <w:t xml:space="preserve"> industry in Oregon.  The website shall contain copies of the procedures for filing surplus lines business in Oregon, this Plan and the current By-Laws of the </w:t>
      </w:r>
      <w:r w:rsidR="003409C8">
        <w:t>Association</w:t>
      </w:r>
      <w:r w:rsidRPr="00340618">
        <w:t>.</w:t>
      </w:r>
    </w:p>
    <w:p w14:paraId="21DA1133" w14:textId="77777777" w:rsidR="002E2FE5" w:rsidRDefault="002E2FE5" w:rsidP="00A75023">
      <w:pPr>
        <w:ind w:left="900"/>
        <w:jc w:val="both"/>
      </w:pPr>
    </w:p>
    <w:p w14:paraId="45D29C3B" w14:textId="77777777" w:rsidR="00355150" w:rsidRDefault="00355150" w:rsidP="00A75023">
      <w:pPr>
        <w:ind w:left="900"/>
        <w:jc w:val="both"/>
      </w:pPr>
    </w:p>
    <w:p w14:paraId="3BC060F2" w14:textId="77777777" w:rsidR="00355150" w:rsidRPr="002E2FE5" w:rsidRDefault="00355150" w:rsidP="00A75023">
      <w:pPr>
        <w:ind w:left="900"/>
        <w:jc w:val="both"/>
      </w:pPr>
    </w:p>
    <w:p w14:paraId="5E53F1C3" w14:textId="77777777" w:rsidR="00A75023" w:rsidRPr="002E2FE5" w:rsidRDefault="00D2387C" w:rsidP="002E2FE5">
      <w:pPr>
        <w:pStyle w:val="ListParagraph"/>
        <w:numPr>
          <w:ilvl w:val="0"/>
          <w:numId w:val="1"/>
        </w:numPr>
        <w:rPr>
          <w:sz w:val="24"/>
          <w:szCs w:val="24"/>
        </w:rPr>
      </w:pPr>
      <w:r w:rsidRPr="002E2FE5">
        <w:rPr>
          <w:b/>
          <w:caps/>
          <w:sz w:val="24"/>
          <w:szCs w:val="24"/>
          <w:u w:val="single"/>
        </w:rPr>
        <w:t>additional</w:t>
      </w:r>
      <w:r w:rsidR="00355150" w:rsidRPr="002E2FE5">
        <w:rPr>
          <w:b/>
          <w:caps/>
          <w:sz w:val="24"/>
          <w:szCs w:val="24"/>
          <w:u w:val="single"/>
        </w:rPr>
        <w:t xml:space="preserve"> F</w:t>
      </w:r>
      <w:r w:rsidRPr="002E2FE5">
        <w:rPr>
          <w:b/>
          <w:caps/>
          <w:sz w:val="24"/>
          <w:szCs w:val="24"/>
          <w:u w:val="single"/>
        </w:rPr>
        <w:t xml:space="preserve">unctions agreed between the Commissioner and the </w:t>
      </w:r>
      <w:r w:rsidR="00521A83" w:rsidRPr="002E2FE5">
        <w:rPr>
          <w:b/>
          <w:caps/>
          <w:sz w:val="24"/>
          <w:szCs w:val="24"/>
          <w:u w:val="single"/>
        </w:rPr>
        <w:t>ASSOCIATION</w:t>
      </w:r>
    </w:p>
    <w:p w14:paraId="556EBB7A" w14:textId="6A90FA0D" w:rsidR="00D2387C" w:rsidRDefault="00D2387C" w:rsidP="00A75023">
      <w:pPr>
        <w:ind w:left="900"/>
        <w:jc w:val="both"/>
      </w:pPr>
      <w:r w:rsidRPr="00340618">
        <w:rPr>
          <w:b/>
          <w:caps/>
          <w:u w:val="single"/>
        </w:rPr>
        <w:br/>
      </w:r>
      <w:r w:rsidRPr="00340618">
        <w:t xml:space="preserve">The </w:t>
      </w:r>
      <w:r w:rsidR="003409C8">
        <w:t>Association</w:t>
      </w:r>
      <w:r w:rsidRPr="00340618">
        <w:t xml:space="preserve"> welcomes suggestions by the Commissioner of additional functions it could provide that would assist the Commissioner </w:t>
      </w:r>
      <w:r w:rsidR="008817B4">
        <w:t>in providing efficient and cost</w:t>
      </w:r>
      <w:r w:rsidRPr="00340618">
        <w:t>-effective surplus line</w:t>
      </w:r>
      <w:r w:rsidR="00044E83">
        <w:t>s</w:t>
      </w:r>
      <w:r w:rsidRPr="00340618">
        <w:t xml:space="preserve"> regulation.  The </w:t>
      </w:r>
      <w:r w:rsidR="003409C8">
        <w:t>Association</w:t>
      </w:r>
      <w:r w:rsidRPr="00340618">
        <w:t xml:space="preserve"> shall meet periodically with the Commissioner and the Commissioner’s staff to consid</w:t>
      </w:r>
      <w:r w:rsidR="00A75023">
        <w:t>er modifications to this plan.</w:t>
      </w:r>
    </w:p>
    <w:p w14:paraId="56D5AF45" w14:textId="5EB1CF25" w:rsidR="00FE6323" w:rsidRDefault="00FE6323" w:rsidP="00A75023">
      <w:pPr>
        <w:ind w:left="900"/>
        <w:jc w:val="both"/>
      </w:pPr>
    </w:p>
    <w:p w14:paraId="6664998D" w14:textId="29C68B6C" w:rsidR="00FE6323" w:rsidRDefault="00FE6323" w:rsidP="00A75023">
      <w:pPr>
        <w:ind w:left="900"/>
        <w:jc w:val="both"/>
      </w:pPr>
      <w:r>
        <w:lastRenderedPageBreak/>
        <w:t xml:space="preserve">With the 2019 passage of House Bill 2787, which took effect on January 1, 2020, the Association has assisted DFR with the review and collection of ¾ of 1% (0.0075) tax on gross premium and fees for all Wet Marine &amp; Transportation written with </w:t>
      </w:r>
      <w:proofErr w:type="spellStart"/>
      <w:r>
        <w:t>nonadmitted</w:t>
      </w:r>
      <w:proofErr w:type="spellEnd"/>
      <w:r>
        <w:t xml:space="preserve"> insurers where the insured’s home state is Oregon.  </w:t>
      </w:r>
    </w:p>
    <w:p w14:paraId="17D9AE30" w14:textId="14FC2302" w:rsidR="00FE6323" w:rsidRDefault="00FE6323" w:rsidP="00A75023">
      <w:pPr>
        <w:ind w:left="900"/>
        <w:jc w:val="both"/>
      </w:pPr>
    </w:p>
    <w:p w14:paraId="1FE60D81" w14:textId="77777777" w:rsidR="00FE6323" w:rsidRPr="00FE6323" w:rsidRDefault="00FE6323" w:rsidP="00FE6323">
      <w:pPr>
        <w:rPr>
          <w:i/>
          <w:iCs/>
        </w:rPr>
      </w:pPr>
    </w:p>
    <w:p w14:paraId="4D2BB805" w14:textId="77777777" w:rsidR="00FE6323" w:rsidRPr="00FE6323" w:rsidRDefault="00FE6323" w:rsidP="00FE6323">
      <w:pPr>
        <w:ind w:left="666"/>
        <w:rPr>
          <w:i/>
          <w:iCs/>
        </w:rPr>
      </w:pPr>
    </w:p>
    <w:p w14:paraId="19BBCBBA" w14:textId="40DF85AD" w:rsidR="00A75023" w:rsidRPr="00FE6323" w:rsidRDefault="00FE6323" w:rsidP="00FE6323">
      <w:pPr>
        <w:pStyle w:val="ListParagraph"/>
        <w:numPr>
          <w:ilvl w:val="0"/>
          <w:numId w:val="1"/>
        </w:numPr>
        <w:rPr>
          <w:sz w:val="24"/>
          <w:szCs w:val="24"/>
        </w:rPr>
      </w:pPr>
      <w:r>
        <w:rPr>
          <w:b/>
          <w:caps/>
          <w:sz w:val="24"/>
          <w:szCs w:val="24"/>
          <w:u w:val="single"/>
        </w:rPr>
        <w:t xml:space="preserve"> </w:t>
      </w:r>
      <w:r w:rsidR="00D2387C" w:rsidRPr="00FE6323">
        <w:rPr>
          <w:b/>
          <w:caps/>
          <w:sz w:val="24"/>
          <w:szCs w:val="24"/>
          <w:u w:val="single"/>
        </w:rPr>
        <w:t xml:space="preserve">Examination of </w:t>
      </w:r>
      <w:r w:rsidR="00521A83" w:rsidRPr="00FE6323">
        <w:rPr>
          <w:b/>
          <w:caps/>
          <w:sz w:val="24"/>
          <w:szCs w:val="24"/>
          <w:u w:val="single"/>
        </w:rPr>
        <w:t xml:space="preserve">ASSOCIATION </w:t>
      </w:r>
      <w:r w:rsidR="00D2387C" w:rsidRPr="00FE6323">
        <w:rPr>
          <w:b/>
          <w:caps/>
          <w:sz w:val="24"/>
          <w:szCs w:val="24"/>
          <w:u w:val="single"/>
        </w:rPr>
        <w:t xml:space="preserve">records </w:t>
      </w:r>
      <w:r w:rsidR="00D2387C" w:rsidRPr="00FE6323">
        <w:rPr>
          <w:sz w:val="24"/>
          <w:szCs w:val="24"/>
        </w:rPr>
        <w:br/>
      </w:r>
    </w:p>
    <w:p w14:paraId="54836753" w14:textId="77777777" w:rsidR="00A75023" w:rsidRDefault="00D2387C" w:rsidP="00A75023">
      <w:pPr>
        <w:ind w:left="720"/>
        <w:jc w:val="both"/>
      </w:pPr>
      <w:r w:rsidRPr="00340618">
        <w:t xml:space="preserve">As provided in Oregon statutes the Commissioner may make or cause to be made an examination of the </w:t>
      </w:r>
      <w:r w:rsidR="003409C8">
        <w:t>Association</w:t>
      </w:r>
      <w:r w:rsidRPr="00340618">
        <w:t xml:space="preserve">.  The reasonable cost of any such examination shall be paid by the </w:t>
      </w:r>
      <w:r w:rsidR="003409C8">
        <w:t>Association</w:t>
      </w:r>
      <w:r w:rsidRPr="00340618">
        <w:t xml:space="preserve"> upon presentation to it by the Commissioner of a detailed account of each cost.  The officers, managers, agents and employees of the </w:t>
      </w:r>
      <w:r w:rsidR="003409C8">
        <w:t>Association</w:t>
      </w:r>
      <w:r w:rsidRPr="00340618">
        <w:t xml:space="preserve"> may be examined at any time, under oath, and shall exhibit all books, records, accounts, documents or agreements governing its method of operation.  The Commissioner shall furnish two copies of any such examination report to the </w:t>
      </w:r>
      <w:r w:rsidR="003409C8">
        <w:t>Association</w:t>
      </w:r>
      <w:r w:rsidRPr="00340618">
        <w:t xml:space="preserve"> and shall notify the organization that it may, within 20 days thereof, request a hearing on the report or on any facts or recommendations therein. If the Commissioner finds the </w:t>
      </w:r>
      <w:r w:rsidR="003409C8">
        <w:t>Association</w:t>
      </w:r>
      <w:r w:rsidRPr="00340618">
        <w:t xml:space="preserve"> or any member thereof to be in violation of the Surplus Lines Law, the Commissioner may issue an order requiring the discontinuance of such violation.</w:t>
      </w:r>
    </w:p>
    <w:p w14:paraId="501FC34D" w14:textId="77777777" w:rsidR="00A75023" w:rsidRDefault="00D2387C" w:rsidP="0055492F">
      <w:pPr>
        <w:ind w:left="720"/>
        <w:jc w:val="both"/>
      </w:pPr>
      <w:r w:rsidRPr="00340618">
        <w:br/>
        <w:t xml:space="preserve">The Commissioner may require an independent examination of the financial records of the </w:t>
      </w:r>
      <w:r w:rsidR="003409C8">
        <w:t>Association</w:t>
      </w:r>
      <w:r w:rsidRPr="00340618">
        <w:t xml:space="preserve"> by a certified public accountant at any time and in the absence of such request the </w:t>
      </w:r>
      <w:r w:rsidR="003409C8">
        <w:t>Association</w:t>
      </w:r>
      <w:r w:rsidRPr="00340618">
        <w:t xml:space="preserve"> shall seek a certified financial report at least annually.  Such report </w:t>
      </w:r>
      <w:r w:rsidR="00521A83">
        <w:t xml:space="preserve">shall </w:t>
      </w:r>
      <w:r w:rsidRPr="00340618">
        <w:t>be made available to the Commissioner at his or h</w:t>
      </w:r>
      <w:r w:rsidR="00A75023">
        <w:t xml:space="preserve">er request. </w:t>
      </w:r>
    </w:p>
    <w:p w14:paraId="6D944D3E" w14:textId="77777777" w:rsidR="0055492F" w:rsidRDefault="0055492F" w:rsidP="0055492F">
      <w:pPr>
        <w:ind w:left="720"/>
        <w:jc w:val="both"/>
      </w:pPr>
    </w:p>
    <w:p w14:paraId="6D642F6B" w14:textId="77777777" w:rsidR="0055492F" w:rsidRDefault="0055492F" w:rsidP="0055492F">
      <w:pPr>
        <w:ind w:left="720"/>
        <w:jc w:val="both"/>
        <w:sectPr w:rsidR="0055492F" w:rsidSect="00B37B9D">
          <w:footerReference w:type="default" r:id="rId12"/>
          <w:pgSz w:w="12240" w:h="15840"/>
          <w:pgMar w:top="1498" w:right="1166" w:bottom="274" w:left="1166" w:header="720" w:footer="720" w:gutter="0"/>
          <w:pgNumType w:start="1"/>
          <w:cols w:space="720"/>
          <w:noEndnote/>
        </w:sectPr>
      </w:pPr>
    </w:p>
    <w:p w14:paraId="377C0B4A" w14:textId="77777777" w:rsidR="00D2387C" w:rsidRPr="00340618" w:rsidRDefault="00D2387C" w:rsidP="00D2387C">
      <w:pPr>
        <w:ind w:left="360"/>
        <w:jc w:val="center"/>
        <w:rPr>
          <w:b/>
        </w:rPr>
      </w:pPr>
      <w:proofErr w:type="gramStart"/>
      <w:r w:rsidRPr="00340618">
        <w:rPr>
          <w:b/>
        </w:rPr>
        <w:lastRenderedPageBreak/>
        <w:t>EXHIBIT</w:t>
      </w:r>
      <w:r w:rsidR="00A34434">
        <w:rPr>
          <w:b/>
        </w:rPr>
        <w:t xml:space="preserve"> </w:t>
      </w:r>
      <w:r w:rsidRPr="00340618">
        <w:rPr>
          <w:b/>
        </w:rPr>
        <w:t xml:space="preserve"> I</w:t>
      </w:r>
      <w:proofErr w:type="gramEnd"/>
    </w:p>
    <w:p w14:paraId="2CC9F39F" w14:textId="77777777" w:rsidR="00D2387C" w:rsidRPr="00340618" w:rsidRDefault="00D2387C" w:rsidP="00D2387C">
      <w:pPr>
        <w:ind w:left="360"/>
        <w:jc w:val="center"/>
      </w:pPr>
    </w:p>
    <w:p w14:paraId="5A93D727" w14:textId="77777777" w:rsidR="003409C8" w:rsidRDefault="003409C8" w:rsidP="00D2387C">
      <w:pPr>
        <w:ind w:left="360"/>
        <w:jc w:val="center"/>
        <w:rPr>
          <w:b/>
        </w:rPr>
      </w:pPr>
      <w:r>
        <w:rPr>
          <w:b/>
        </w:rPr>
        <w:br/>
        <w:t>THE SUPLUS LINE ASSOCIATION OF OR</w:t>
      </w:r>
      <w:r w:rsidR="00521A83">
        <w:rPr>
          <w:b/>
        </w:rPr>
        <w:t>E</w:t>
      </w:r>
      <w:r>
        <w:rPr>
          <w:b/>
        </w:rPr>
        <w:t>GON</w:t>
      </w:r>
    </w:p>
    <w:p w14:paraId="74B1DC70" w14:textId="77777777" w:rsidR="00D2387C" w:rsidRPr="00340618" w:rsidRDefault="00D2387C" w:rsidP="00D2387C">
      <w:pPr>
        <w:ind w:left="360"/>
        <w:jc w:val="center"/>
        <w:rPr>
          <w:b/>
        </w:rPr>
      </w:pPr>
      <w:r w:rsidRPr="00340618">
        <w:rPr>
          <w:b/>
        </w:rPr>
        <w:t>MISSION AND</w:t>
      </w:r>
      <w:r w:rsidR="00A75023">
        <w:rPr>
          <w:b/>
        </w:rPr>
        <w:t xml:space="preserve"> </w:t>
      </w:r>
      <w:r w:rsidRPr="00340618">
        <w:rPr>
          <w:b/>
        </w:rPr>
        <w:t>RESPONSIBILITIES</w:t>
      </w:r>
    </w:p>
    <w:p w14:paraId="6662BCC1" w14:textId="77777777" w:rsidR="00D2387C" w:rsidRPr="00340618" w:rsidRDefault="00D2387C" w:rsidP="00D2387C">
      <w:pPr>
        <w:ind w:left="360"/>
        <w:jc w:val="center"/>
        <w:rPr>
          <w:b/>
        </w:rPr>
      </w:pPr>
    </w:p>
    <w:p w14:paraId="74F032EB" w14:textId="77777777" w:rsidR="00D2387C" w:rsidRPr="00340618" w:rsidRDefault="00D2387C" w:rsidP="00D2387C">
      <w:pPr>
        <w:ind w:left="360"/>
        <w:jc w:val="center"/>
        <w:rPr>
          <w:b/>
        </w:rPr>
      </w:pPr>
    </w:p>
    <w:p w14:paraId="3DDE5669" w14:textId="77777777" w:rsidR="00D2387C" w:rsidRPr="00340618" w:rsidRDefault="00D2387C" w:rsidP="004F222A">
      <w:pPr>
        <w:rPr>
          <w:b/>
        </w:rPr>
      </w:pPr>
      <w:r w:rsidRPr="00340618">
        <w:rPr>
          <w:b/>
        </w:rPr>
        <w:t>Statutory:</w:t>
      </w:r>
    </w:p>
    <w:p w14:paraId="15A5C97F" w14:textId="77777777" w:rsidR="00D2387C" w:rsidRPr="00340618" w:rsidRDefault="00D2387C" w:rsidP="00D2387C">
      <w:pPr>
        <w:ind w:left="360"/>
        <w:rPr>
          <w:b/>
        </w:rPr>
      </w:pPr>
    </w:p>
    <w:p w14:paraId="142FCE54" w14:textId="77777777" w:rsidR="00370AFC" w:rsidRPr="00C955B7" w:rsidRDefault="00370AFC" w:rsidP="00370AFC">
      <w:pPr>
        <w:widowControl w:val="0"/>
        <w:numPr>
          <w:ilvl w:val="0"/>
          <w:numId w:val="5"/>
        </w:numPr>
        <w:tabs>
          <w:tab w:val="left" w:pos="360"/>
          <w:tab w:val="left" w:pos="720"/>
        </w:tabs>
        <w:overflowPunct w:val="0"/>
        <w:autoSpaceDE w:val="0"/>
        <w:autoSpaceDN w:val="0"/>
        <w:adjustRightInd w:val="0"/>
        <w:jc w:val="both"/>
        <w:rPr>
          <w:b/>
          <w:color w:val="000000"/>
          <w:szCs w:val="20"/>
        </w:rPr>
      </w:pPr>
      <w:proofErr w:type="gramStart"/>
      <w:r w:rsidRPr="00C955B7">
        <w:rPr>
          <w:b/>
          <w:bCs/>
          <w:color w:val="000000"/>
        </w:rPr>
        <w:t>735.430  Surplus</w:t>
      </w:r>
      <w:proofErr w:type="gramEnd"/>
      <w:r w:rsidRPr="00C955B7">
        <w:rPr>
          <w:b/>
          <w:bCs/>
          <w:color w:val="000000"/>
        </w:rPr>
        <w:t xml:space="preserve"> Line Associatio</w:t>
      </w:r>
      <w:r w:rsidRPr="00C955B7">
        <w:rPr>
          <w:b/>
          <w:bCs/>
          <w:color w:val="000000"/>
          <w:spacing w:val="-3"/>
        </w:rPr>
        <w:t>n</w:t>
      </w:r>
      <w:r w:rsidRPr="00C955B7">
        <w:rPr>
          <w:b/>
          <w:bCs/>
          <w:color w:val="000000"/>
        </w:rPr>
        <w:t xml:space="preserve"> of Oregon</w:t>
      </w:r>
      <w:r w:rsidR="00AD06FF">
        <w:rPr>
          <w:b/>
          <w:bCs/>
          <w:color w:val="000000"/>
        </w:rPr>
        <w:t>; fees</w:t>
      </w:r>
      <w:r w:rsidRPr="00C955B7">
        <w:rPr>
          <w:b/>
          <w:bCs/>
          <w:color w:val="000000"/>
        </w:rPr>
        <w:t xml:space="preserve">.  </w:t>
      </w:r>
      <w:r w:rsidRPr="00C955B7">
        <w:rPr>
          <w:color w:val="000000"/>
        </w:rPr>
        <w:t>(1)</w:t>
      </w:r>
      <w:r w:rsidRPr="00C955B7">
        <w:rPr>
          <w:color w:val="000000"/>
          <w:spacing w:val="31"/>
        </w:rPr>
        <w:t xml:space="preserve"> </w:t>
      </w:r>
      <w:r w:rsidRPr="00C955B7">
        <w:rPr>
          <w:color w:val="000000"/>
        </w:rPr>
        <w:t>The</w:t>
      </w:r>
      <w:r w:rsidRPr="00C955B7">
        <w:rPr>
          <w:color w:val="000000"/>
          <w:spacing w:val="31"/>
        </w:rPr>
        <w:t xml:space="preserve"> </w:t>
      </w:r>
      <w:r w:rsidRPr="00C955B7">
        <w:rPr>
          <w:color w:val="000000"/>
        </w:rPr>
        <w:t>Surplus</w:t>
      </w:r>
      <w:r w:rsidRPr="00C955B7">
        <w:rPr>
          <w:color w:val="000000"/>
          <w:spacing w:val="31"/>
        </w:rPr>
        <w:t xml:space="preserve"> </w:t>
      </w:r>
      <w:r w:rsidRPr="00C955B7">
        <w:rPr>
          <w:color w:val="000000"/>
        </w:rPr>
        <w:t>Line</w:t>
      </w:r>
      <w:r w:rsidRPr="00C955B7">
        <w:rPr>
          <w:color w:val="000000"/>
          <w:spacing w:val="31"/>
        </w:rPr>
        <w:t xml:space="preserve"> </w:t>
      </w:r>
      <w:r w:rsidRPr="00C955B7">
        <w:rPr>
          <w:color w:val="000000"/>
        </w:rPr>
        <w:t>Association</w:t>
      </w:r>
      <w:r w:rsidRPr="00C955B7">
        <w:rPr>
          <w:color w:val="000000"/>
          <w:spacing w:val="31"/>
        </w:rPr>
        <w:t xml:space="preserve"> </w:t>
      </w:r>
      <w:r w:rsidRPr="00C955B7">
        <w:rPr>
          <w:color w:val="000000"/>
        </w:rPr>
        <w:t>of</w:t>
      </w:r>
      <w:r w:rsidRPr="00C955B7">
        <w:rPr>
          <w:color w:val="000000"/>
          <w:spacing w:val="31"/>
        </w:rPr>
        <w:t xml:space="preserve"> </w:t>
      </w:r>
      <w:r w:rsidRPr="00C955B7">
        <w:rPr>
          <w:color w:val="000000"/>
        </w:rPr>
        <w:t>Or</w:t>
      </w:r>
      <w:r w:rsidRPr="00C955B7">
        <w:rPr>
          <w:color w:val="000000"/>
          <w:spacing w:val="-2"/>
        </w:rPr>
        <w:t>e</w:t>
      </w:r>
      <w:r w:rsidRPr="00C955B7">
        <w:rPr>
          <w:color w:val="000000"/>
        </w:rPr>
        <w:t>gon</w:t>
      </w:r>
      <w:r w:rsidRPr="00C955B7">
        <w:rPr>
          <w:color w:val="000000"/>
          <w:spacing w:val="31"/>
        </w:rPr>
        <w:t xml:space="preserve"> </w:t>
      </w:r>
      <w:r w:rsidRPr="00C955B7">
        <w:rPr>
          <w:color w:val="000000"/>
        </w:rPr>
        <w:t>shall</w:t>
      </w:r>
      <w:r w:rsidRPr="00C955B7">
        <w:rPr>
          <w:color w:val="000000"/>
          <w:spacing w:val="31"/>
        </w:rPr>
        <w:t xml:space="preserve"> </w:t>
      </w:r>
      <w:r w:rsidRPr="00C955B7">
        <w:rPr>
          <w:color w:val="000000"/>
        </w:rPr>
        <w:t>be</w:t>
      </w:r>
      <w:r w:rsidRPr="00C955B7">
        <w:rPr>
          <w:color w:val="000000"/>
          <w:spacing w:val="31"/>
        </w:rPr>
        <w:t xml:space="preserve"> </w:t>
      </w:r>
      <w:r w:rsidRPr="00C955B7">
        <w:rPr>
          <w:color w:val="000000"/>
        </w:rPr>
        <w:t>the</w:t>
      </w:r>
      <w:r w:rsidRPr="00C955B7">
        <w:rPr>
          <w:color w:val="000000"/>
          <w:spacing w:val="31"/>
        </w:rPr>
        <w:t xml:space="preserve"> </w:t>
      </w:r>
      <w:r w:rsidRPr="00C955B7">
        <w:rPr>
          <w:color w:val="000000"/>
        </w:rPr>
        <w:t>advisory</w:t>
      </w:r>
      <w:r w:rsidRPr="00C955B7">
        <w:rPr>
          <w:color w:val="000000"/>
          <w:spacing w:val="31"/>
        </w:rPr>
        <w:t xml:space="preserve"> </w:t>
      </w:r>
      <w:r w:rsidRPr="00C955B7">
        <w:rPr>
          <w:color w:val="000000"/>
        </w:rPr>
        <w:t>organization</w:t>
      </w:r>
      <w:r w:rsidRPr="00C955B7">
        <w:rPr>
          <w:color w:val="000000"/>
          <w:spacing w:val="31"/>
        </w:rPr>
        <w:t xml:space="preserve"> </w:t>
      </w:r>
      <w:r w:rsidRPr="00C955B7">
        <w:rPr>
          <w:color w:val="000000"/>
        </w:rPr>
        <w:t>of surplus</w:t>
      </w:r>
      <w:r w:rsidRPr="00C955B7">
        <w:rPr>
          <w:color w:val="000000"/>
          <w:spacing w:val="-2"/>
        </w:rPr>
        <w:t xml:space="preserve"> </w:t>
      </w:r>
      <w:r w:rsidRPr="00C955B7">
        <w:rPr>
          <w:color w:val="000000"/>
        </w:rPr>
        <w:t>line</w:t>
      </w:r>
      <w:r w:rsidRPr="00C955B7">
        <w:rPr>
          <w:color w:val="000000"/>
          <w:spacing w:val="-3"/>
        </w:rPr>
        <w:t>s</w:t>
      </w:r>
      <w:r w:rsidRPr="00C955B7">
        <w:rPr>
          <w:color w:val="000000"/>
          <w:spacing w:val="-2"/>
        </w:rPr>
        <w:t xml:space="preserve"> </w:t>
      </w:r>
      <w:r w:rsidRPr="00C955B7">
        <w:rPr>
          <w:color w:val="000000"/>
        </w:rPr>
        <w:t>lice</w:t>
      </w:r>
      <w:r w:rsidRPr="00C955B7">
        <w:rPr>
          <w:color w:val="000000"/>
          <w:spacing w:val="-3"/>
        </w:rPr>
        <w:t>n</w:t>
      </w:r>
      <w:r w:rsidRPr="00C955B7">
        <w:rPr>
          <w:color w:val="000000"/>
        </w:rPr>
        <w:t>sees</w:t>
      </w:r>
      <w:r w:rsidRPr="00C955B7">
        <w:rPr>
          <w:color w:val="000000"/>
          <w:spacing w:val="-2"/>
        </w:rPr>
        <w:t xml:space="preserve"> </w:t>
      </w:r>
      <w:r w:rsidRPr="00C955B7">
        <w:rPr>
          <w:color w:val="000000"/>
        </w:rPr>
        <w:t>t</w:t>
      </w:r>
      <w:r w:rsidRPr="00C955B7">
        <w:rPr>
          <w:color w:val="000000"/>
          <w:spacing w:val="-3"/>
        </w:rPr>
        <w:t>o</w:t>
      </w:r>
      <w:r w:rsidRPr="00C955B7">
        <w:rPr>
          <w:color w:val="000000"/>
        </w:rPr>
        <w:t>:</w:t>
      </w:r>
      <w:r w:rsidRPr="00C955B7">
        <w:rPr>
          <w:b/>
          <w:color w:val="000000"/>
          <w:szCs w:val="20"/>
        </w:rPr>
        <w:t xml:space="preserve"> </w:t>
      </w:r>
    </w:p>
    <w:p w14:paraId="090B210B" w14:textId="77777777" w:rsidR="00370AFC" w:rsidRPr="00C955B7" w:rsidRDefault="00370AFC" w:rsidP="00370AFC">
      <w:pPr>
        <w:widowControl w:val="0"/>
        <w:autoSpaceDE w:val="0"/>
        <w:autoSpaceDN w:val="0"/>
        <w:adjustRightInd w:val="0"/>
        <w:spacing w:line="240" w:lineRule="exact"/>
        <w:ind w:left="100" w:right="-20"/>
        <w:rPr>
          <w:color w:val="000000"/>
        </w:rPr>
      </w:pPr>
    </w:p>
    <w:p w14:paraId="0AFF6323" w14:textId="77777777" w:rsidR="00370AFC" w:rsidRPr="00C955B7" w:rsidRDefault="00370AFC" w:rsidP="00370AFC">
      <w:pPr>
        <w:widowControl w:val="0"/>
        <w:numPr>
          <w:ilvl w:val="1"/>
          <w:numId w:val="6"/>
        </w:numPr>
        <w:tabs>
          <w:tab w:val="left" w:pos="360"/>
          <w:tab w:val="left" w:pos="720"/>
        </w:tabs>
        <w:overflowPunct w:val="0"/>
        <w:autoSpaceDE w:val="0"/>
        <w:autoSpaceDN w:val="0"/>
        <w:adjustRightInd w:val="0"/>
        <w:jc w:val="both"/>
        <w:rPr>
          <w:color w:val="000000"/>
          <w:szCs w:val="20"/>
        </w:rPr>
      </w:pPr>
      <w:r w:rsidRPr="00C955B7">
        <w:rPr>
          <w:color w:val="000000"/>
          <w:szCs w:val="20"/>
        </w:rPr>
        <w:t xml:space="preserve">Facilitate and encourage compliance by resident and nonresident surplus lines licensees with the laws of this state and the rules of the Director of the Department of Consumer and Business Services relative to surplus lines insurance; </w:t>
      </w:r>
    </w:p>
    <w:p w14:paraId="028AFBC7" w14:textId="77777777" w:rsidR="00370AFC" w:rsidRPr="00C955B7" w:rsidRDefault="00370AFC" w:rsidP="00370AFC">
      <w:pPr>
        <w:widowControl w:val="0"/>
        <w:autoSpaceDE w:val="0"/>
        <w:autoSpaceDN w:val="0"/>
        <w:adjustRightInd w:val="0"/>
        <w:spacing w:line="270" w:lineRule="exact"/>
        <w:ind w:left="1540" w:right="98"/>
        <w:jc w:val="both"/>
        <w:rPr>
          <w:color w:val="000000"/>
          <w:szCs w:val="20"/>
        </w:rPr>
      </w:pPr>
    </w:p>
    <w:p w14:paraId="28E9AE67" w14:textId="77777777" w:rsidR="00370AFC" w:rsidRPr="00C955B7" w:rsidRDefault="00370AFC" w:rsidP="00370AFC">
      <w:pPr>
        <w:widowControl w:val="0"/>
        <w:numPr>
          <w:ilvl w:val="1"/>
          <w:numId w:val="6"/>
        </w:numPr>
        <w:tabs>
          <w:tab w:val="left" w:pos="360"/>
          <w:tab w:val="left" w:pos="720"/>
        </w:tabs>
        <w:overflowPunct w:val="0"/>
        <w:autoSpaceDE w:val="0"/>
        <w:autoSpaceDN w:val="0"/>
        <w:adjustRightInd w:val="0"/>
        <w:jc w:val="both"/>
        <w:rPr>
          <w:color w:val="000000"/>
          <w:szCs w:val="20"/>
        </w:rPr>
      </w:pPr>
      <w:r w:rsidRPr="00C955B7">
        <w:rPr>
          <w:color w:val="000000"/>
          <w:szCs w:val="20"/>
        </w:rPr>
        <w:t>Provide means for the examination, which shall remain confidential as provided in ORS 705.137, of all surplus lines coverage written by resident and nonresident surplus lines licensees to determine whether the coverages comply with the Oregon Surplus Lines Law;</w:t>
      </w:r>
    </w:p>
    <w:p w14:paraId="27D4663C" w14:textId="77777777" w:rsidR="00370AFC" w:rsidRPr="00C955B7" w:rsidRDefault="00370AFC" w:rsidP="00370AFC">
      <w:pPr>
        <w:widowControl w:val="0"/>
        <w:autoSpaceDE w:val="0"/>
        <w:autoSpaceDN w:val="0"/>
        <w:adjustRightInd w:val="0"/>
        <w:spacing w:line="270" w:lineRule="exact"/>
        <w:ind w:left="1540" w:right="98"/>
        <w:jc w:val="both"/>
        <w:rPr>
          <w:color w:val="000000"/>
          <w:szCs w:val="20"/>
        </w:rPr>
      </w:pPr>
    </w:p>
    <w:p w14:paraId="1A62DAD9" w14:textId="77777777" w:rsidR="00370AFC" w:rsidRPr="00C955B7" w:rsidRDefault="00370AFC" w:rsidP="00370AFC">
      <w:pPr>
        <w:widowControl w:val="0"/>
        <w:numPr>
          <w:ilvl w:val="1"/>
          <w:numId w:val="6"/>
        </w:numPr>
        <w:tabs>
          <w:tab w:val="left" w:pos="360"/>
          <w:tab w:val="left" w:pos="720"/>
        </w:tabs>
        <w:overflowPunct w:val="0"/>
        <w:autoSpaceDE w:val="0"/>
        <w:autoSpaceDN w:val="0"/>
        <w:adjustRightInd w:val="0"/>
        <w:jc w:val="both"/>
        <w:rPr>
          <w:color w:val="000000"/>
          <w:szCs w:val="20"/>
        </w:rPr>
      </w:pPr>
      <w:r w:rsidRPr="00C955B7">
        <w:rPr>
          <w:color w:val="000000"/>
          <w:szCs w:val="20"/>
        </w:rPr>
        <w:t>Communicate with organizations of admitted insurers with respect to the proper use of the surplus lines market;</w:t>
      </w:r>
    </w:p>
    <w:p w14:paraId="5D728282" w14:textId="77777777" w:rsidR="00370AFC" w:rsidRPr="00C955B7" w:rsidRDefault="00370AFC" w:rsidP="00370AFC">
      <w:pPr>
        <w:widowControl w:val="0"/>
        <w:autoSpaceDE w:val="0"/>
        <w:autoSpaceDN w:val="0"/>
        <w:adjustRightInd w:val="0"/>
        <w:spacing w:line="270" w:lineRule="exact"/>
        <w:ind w:left="1540" w:right="98"/>
        <w:jc w:val="both"/>
        <w:rPr>
          <w:color w:val="000000"/>
          <w:szCs w:val="20"/>
        </w:rPr>
      </w:pPr>
    </w:p>
    <w:p w14:paraId="0D05A09A" w14:textId="77777777" w:rsidR="00370AFC" w:rsidRPr="00C955B7" w:rsidRDefault="00370AFC" w:rsidP="00370AFC">
      <w:pPr>
        <w:widowControl w:val="0"/>
        <w:numPr>
          <w:ilvl w:val="1"/>
          <w:numId w:val="6"/>
        </w:numPr>
        <w:tabs>
          <w:tab w:val="left" w:pos="360"/>
          <w:tab w:val="left" w:pos="720"/>
        </w:tabs>
        <w:overflowPunct w:val="0"/>
        <w:autoSpaceDE w:val="0"/>
        <w:autoSpaceDN w:val="0"/>
        <w:adjustRightInd w:val="0"/>
        <w:jc w:val="both"/>
        <w:rPr>
          <w:color w:val="000000"/>
          <w:szCs w:val="20"/>
        </w:rPr>
      </w:pPr>
      <w:r w:rsidRPr="00C955B7">
        <w:rPr>
          <w:color w:val="000000"/>
          <w:szCs w:val="20"/>
        </w:rPr>
        <w:t>Receive and disseminate to resident and nonresident surplus lines licensees information relative to surplus lines coverages; and</w:t>
      </w:r>
    </w:p>
    <w:p w14:paraId="2BEEF296" w14:textId="77777777" w:rsidR="00370AFC" w:rsidRPr="00C955B7" w:rsidRDefault="00370AFC" w:rsidP="00370AFC">
      <w:pPr>
        <w:widowControl w:val="0"/>
        <w:autoSpaceDE w:val="0"/>
        <w:autoSpaceDN w:val="0"/>
        <w:adjustRightInd w:val="0"/>
        <w:spacing w:line="270" w:lineRule="exact"/>
        <w:ind w:left="1540" w:right="98"/>
        <w:jc w:val="both"/>
        <w:rPr>
          <w:color w:val="000000"/>
          <w:szCs w:val="20"/>
        </w:rPr>
      </w:pPr>
    </w:p>
    <w:p w14:paraId="08DD38A4" w14:textId="77777777" w:rsidR="004F222A" w:rsidRPr="00AD06FF" w:rsidRDefault="00AD06FF" w:rsidP="00D2387C">
      <w:pPr>
        <w:widowControl w:val="0"/>
        <w:numPr>
          <w:ilvl w:val="1"/>
          <w:numId w:val="6"/>
        </w:numPr>
        <w:tabs>
          <w:tab w:val="left" w:pos="360"/>
          <w:tab w:val="left" w:pos="720"/>
        </w:tabs>
        <w:overflowPunct w:val="0"/>
        <w:autoSpaceDE w:val="0"/>
        <w:autoSpaceDN w:val="0"/>
        <w:adjustRightInd w:val="0"/>
        <w:jc w:val="both"/>
        <w:rPr>
          <w:szCs w:val="20"/>
        </w:rPr>
      </w:pPr>
      <w:r w:rsidRPr="00AD06FF">
        <w:rPr>
          <w:color w:val="000000"/>
          <w:szCs w:val="20"/>
        </w:rPr>
        <w:t>At the request of the director, receive and collect on behalf of the state and remit to the state premium receipts taxes for surplus lines insuranc</w:t>
      </w:r>
      <w:r>
        <w:rPr>
          <w:color w:val="000000"/>
          <w:szCs w:val="20"/>
        </w:rPr>
        <w:t>e</w:t>
      </w:r>
      <w:r w:rsidRPr="00AD06FF">
        <w:rPr>
          <w:color w:val="000000"/>
          <w:szCs w:val="20"/>
        </w:rPr>
        <w:t xml:space="preserve"> pursuant to ORS 735.417 or 735.470.</w:t>
      </w:r>
    </w:p>
    <w:p w14:paraId="29D29E62" w14:textId="77777777" w:rsidR="00D2387C" w:rsidRPr="00340618" w:rsidRDefault="00D2387C" w:rsidP="00D2387C">
      <w:pPr>
        <w:widowControl w:val="0"/>
        <w:tabs>
          <w:tab w:val="left" w:pos="360"/>
          <w:tab w:val="left" w:pos="720"/>
        </w:tabs>
        <w:overflowPunct w:val="0"/>
        <w:autoSpaceDE w:val="0"/>
        <w:autoSpaceDN w:val="0"/>
        <w:adjustRightInd w:val="0"/>
        <w:rPr>
          <w:szCs w:val="20"/>
        </w:rPr>
      </w:pPr>
    </w:p>
    <w:p w14:paraId="1012CEED" w14:textId="77777777" w:rsidR="004F222A" w:rsidRDefault="00D2387C" w:rsidP="004F222A">
      <w:pPr>
        <w:widowControl w:val="0"/>
        <w:tabs>
          <w:tab w:val="left" w:pos="360"/>
          <w:tab w:val="left" w:pos="720"/>
        </w:tabs>
        <w:overflowPunct w:val="0"/>
        <w:autoSpaceDE w:val="0"/>
        <w:autoSpaceDN w:val="0"/>
        <w:adjustRightInd w:val="0"/>
        <w:rPr>
          <w:b/>
          <w:szCs w:val="20"/>
        </w:rPr>
      </w:pPr>
      <w:r w:rsidRPr="00340618">
        <w:rPr>
          <w:b/>
          <w:szCs w:val="20"/>
        </w:rPr>
        <w:t>Articles of Incorporation:</w:t>
      </w:r>
    </w:p>
    <w:p w14:paraId="3C990BDA" w14:textId="77777777" w:rsidR="00D2387C" w:rsidRPr="00340618" w:rsidRDefault="00D2387C" w:rsidP="004F222A">
      <w:pPr>
        <w:widowControl w:val="0"/>
        <w:tabs>
          <w:tab w:val="left" w:pos="360"/>
          <w:tab w:val="left" w:pos="720"/>
        </w:tabs>
        <w:overflowPunct w:val="0"/>
        <w:autoSpaceDE w:val="0"/>
        <w:autoSpaceDN w:val="0"/>
        <w:adjustRightInd w:val="0"/>
        <w:jc w:val="center"/>
        <w:rPr>
          <w:b/>
          <w:szCs w:val="20"/>
        </w:rPr>
      </w:pPr>
      <w:r w:rsidRPr="00340618">
        <w:rPr>
          <w:b/>
          <w:szCs w:val="20"/>
        </w:rPr>
        <w:t>Article II</w:t>
      </w:r>
    </w:p>
    <w:p w14:paraId="5668750C" w14:textId="77777777" w:rsidR="00D2387C" w:rsidRPr="00340618" w:rsidRDefault="00D2387C" w:rsidP="00D2387C">
      <w:pPr>
        <w:ind w:left="720"/>
        <w:rPr>
          <w:b/>
        </w:rPr>
      </w:pPr>
    </w:p>
    <w:p w14:paraId="005F38D0" w14:textId="77777777" w:rsidR="00D2387C" w:rsidRPr="00340618" w:rsidRDefault="00D2387C" w:rsidP="004F222A">
      <w:pPr>
        <w:autoSpaceDE w:val="0"/>
        <w:autoSpaceDN w:val="0"/>
        <w:adjustRightInd w:val="0"/>
        <w:ind w:left="720"/>
        <w:jc w:val="both"/>
      </w:pPr>
      <w:r w:rsidRPr="00340618">
        <w:t>The purpose of the corporation is to engage in any lawful activity for which corporations may be organized under the Oregon Non-Profit Corporation Act, including but not limited to the following objectives:</w:t>
      </w:r>
    </w:p>
    <w:p w14:paraId="601322CE" w14:textId="77777777" w:rsidR="00D2387C" w:rsidRPr="00340618" w:rsidRDefault="00D2387C" w:rsidP="004F222A">
      <w:pPr>
        <w:autoSpaceDE w:val="0"/>
        <w:autoSpaceDN w:val="0"/>
        <w:adjustRightInd w:val="0"/>
        <w:ind w:left="720"/>
        <w:jc w:val="both"/>
      </w:pPr>
    </w:p>
    <w:p w14:paraId="592B2F39" w14:textId="77777777" w:rsidR="00D2387C" w:rsidRPr="00340618" w:rsidRDefault="00D2387C" w:rsidP="004F222A">
      <w:pPr>
        <w:autoSpaceDE w:val="0"/>
        <w:autoSpaceDN w:val="0"/>
        <w:adjustRightInd w:val="0"/>
        <w:ind w:left="720"/>
        <w:jc w:val="both"/>
      </w:pPr>
      <w:r w:rsidRPr="00340618">
        <w:t>a) To cooperate with recognized organizations of admitted insurance carriers and</w:t>
      </w:r>
    </w:p>
    <w:p w14:paraId="68BF85A1" w14:textId="77777777" w:rsidR="00D2387C" w:rsidRPr="00340618" w:rsidRDefault="00D2387C" w:rsidP="004F222A">
      <w:pPr>
        <w:autoSpaceDE w:val="0"/>
        <w:autoSpaceDN w:val="0"/>
        <w:adjustRightInd w:val="0"/>
        <w:ind w:left="720"/>
        <w:jc w:val="both"/>
      </w:pPr>
      <w:r w:rsidRPr="00340618">
        <w:t>insurance agents for the proper use of the surplus line market by members of the</w:t>
      </w:r>
    </w:p>
    <w:p w14:paraId="16766F39" w14:textId="77777777" w:rsidR="00D2387C" w:rsidRPr="00340618" w:rsidRDefault="00D2387C" w:rsidP="004F222A">
      <w:pPr>
        <w:autoSpaceDE w:val="0"/>
        <w:autoSpaceDN w:val="0"/>
        <w:adjustRightInd w:val="0"/>
        <w:ind w:left="720"/>
        <w:jc w:val="both"/>
      </w:pPr>
      <w:proofErr w:type="gramStart"/>
      <w:r w:rsidRPr="00340618">
        <w:t>corporation;</w:t>
      </w:r>
      <w:proofErr w:type="gramEnd"/>
    </w:p>
    <w:p w14:paraId="5895893D" w14:textId="77777777" w:rsidR="00D2387C" w:rsidRPr="00340618" w:rsidRDefault="00D2387C" w:rsidP="004F222A">
      <w:pPr>
        <w:autoSpaceDE w:val="0"/>
        <w:autoSpaceDN w:val="0"/>
        <w:adjustRightInd w:val="0"/>
        <w:ind w:left="720"/>
        <w:jc w:val="both"/>
      </w:pPr>
    </w:p>
    <w:p w14:paraId="7BBED774" w14:textId="77777777" w:rsidR="00D2387C" w:rsidRPr="00340618" w:rsidRDefault="00D2387C" w:rsidP="004F222A">
      <w:pPr>
        <w:autoSpaceDE w:val="0"/>
        <w:autoSpaceDN w:val="0"/>
        <w:adjustRightInd w:val="0"/>
        <w:ind w:left="720"/>
        <w:jc w:val="both"/>
      </w:pPr>
      <w:r w:rsidRPr="00340618">
        <w:t>b) To discourage and prevent violations of the law of the State of Oregon regarding surplus line insurance by members of the corporation and insofar as possible by nonmembers;</w:t>
      </w:r>
    </w:p>
    <w:p w14:paraId="635C655D" w14:textId="77777777" w:rsidR="00D2387C" w:rsidRPr="00340618" w:rsidRDefault="00D2387C" w:rsidP="004F222A">
      <w:pPr>
        <w:autoSpaceDE w:val="0"/>
        <w:autoSpaceDN w:val="0"/>
        <w:adjustRightInd w:val="0"/>
        <w:ind w:left="720"/>
        <w:jc w:val="both"/>
      </w:pPr>
    </w:p>
    <w:p w14:paraId="6AA99419" w14:textId="77777777" w:rsidR="00D2387C" w:rsidRPr="00340618" w:rsidRDefault="00D2387C" w:rsidP="004F222A">
      <w:pPr>
        <w:autoSpaceDE w:val="0"/>
        <w:autoSpaceDN w:val="0"/>
        <w:adjustRightInd w:val="0"/>
        <w:ind w:left="720"/>
        <w:jc w:val="both"/>
      </w:pPr>
      <w:r w:rsidRPr="00340618">
        <w:t>c) To encourage fair dealing between members and with the public and admitted</w:t>
      </w:r>
    </w:p>
    <w:p w14:paraId="06A371D4" w14:textId="77777777" w:rsidR="00D2387C" w:rsidRPr="00340618" w:rsidRDefault="00D2387C" w:rsidP="004F222A">
      <w:pPr>
        <w:autoSpaceDE w:val="0"/>
        <w:autoSpaceDN w:val="0"/>
        <w:adjustRightInd w:val="0"/>
        <w:ind w:left="720"/>
        <w:jc w:val="both"/>
      </w:pPr>
      <w:r w:rsidRPr="00340618">
        <w:t xml:space="preserve">insurance </w:t>
      </w:r>
      <w:proofErr w:type="gramStart"/>
      <w:r w:rsidRPr="00340618">
        <w:t>carriers;</w:t>
      </w:r>
      <w:proofErr w:type="gramEnd"/>
    </w:p>
    <w:p w14:paraId="47529753" w14:textId="77777777" w:rsidR="00D2387C" w:rsidRPr="00340618" w:rsidRDefault="00D2387C" w:rsidP="004F222A">
      <w:pPr>
        <w:autoSpaceDE w:val="0"/>
        <w:autoSpaceDN w:val="0"/>
        <w:adjustRightInd w:val="0"/>
        <w:ind w:left="720"/>
        <w:jc w:val="both"/>
      </w:pPr>
    </w:p>
    <w:p w14:paraId="468425AA" w14:textId="77777777" w:rsidR="004F222A" w:rsidRDefault="00D2387C" w:rsidP="004F222A">
      <w:pPr>
        <w:autoSpaceDE w:val="0"/>
        <w:autoSpaceDN w:val="0"/>
        <w:adjustRightInd w:val="0"/>
        <w:ind w:left="720"/>
        <w:jc w:val="both"/>
      </w:pPr>
      <w:r w:rsidRPr="00340618">
        <w:lastRenderedPageBreak/>
        <w:t>d) To adopt and enforce rules, insofar as permitted by law for the accomplishment of the objects of the corporation.</w:t>
      </w:r>
    </w:p>
    <w:p w14:paraId="56A5D4C8" w14:textId="77777777" w:rsidR="00DE3114" w:rsidRDefault="00DE3114" w:rsidP="004F222A">
      <w:pPr>
        <w:autoSpaceDE w:val="0"/>
        <w:autoSpaceDN w:val="0"/>
        <w:adjustRightInd w:val="0"/>
        <w:ind w:left="720"/>
        <w:jc w:val="both"/>
      </w:pPr>
    </w:p>
    <w:p w14:paraId="32E0D752" w14:textId="77777777" w:rsidR="00DE3114" w:rsidRDefault="00DE3114" w:rsidP="00DE3114">
      <w:pPr>
        <w:autoSpaceDE w:val="0"/>
        <w:autoSpaceDN w:val="0"/>
        <w:adjustRightInd w:val="0"/>
        <w:ind w:left="720"/>
        <w:jc w:val="both"/>
      </w:pPr>
      <w:r>
        <w:t xml:space="preserve">e) To support the education, investment and attraction of diverse new talent into the excess,              surplus lines and risk management insurance industry, and to support the attraction, education       and development of careers in the insurance industry, including without limitation, by providing educational programming, support, materials, sponsorship, scholarships, endowments and related initiatives to assist in furthering the development of insurance professionals and the insurance industry; and,  </w:t>
      </w:r>
    </w:p>
    <w:p w14:paraId="76B13662" w14:textId="77777777" w:rsidR="00DE3114" w:rsidRDefault="00DE3114" w:rsidP="00DE3114">
      <w:pPr>
        <w:autoSpaceDE w:val="0"/>
        <w:autoSpaceDN w:val="0"/>
        <w:adjustRightInd w:val="0"/>
        <w:ind w:left="720"/>
        <w:jc w:val="both"/>
      </w:pPr>
      <w:r>
        <w:t xml:space="preserve"> </w:t>
      </w:r>
    </w:p>
    <w:p w14:paraId="07804664" w14:textId="77777777" w:rsidR="00DE3114" w:rsidRDefault="00DE3114" w:rsidP="00DE3114">
      <w:pPr>
        <w:autoSpaceDE w:val="0"/>
        <w:autoSpaceDN w:val="0"/>
        <w:adjustRightInd w:val="0"/>
        <w:ind w:left="720"/>
        <w:jc w:val="both"/>
      </w:pPr>
      <w:r>
        <w:t xml:space="preserve">f) To engage in political and governmental lobbying and advocacy in furtherance of the purposes set out above.      </w:t>
      </w:r>
    </w:p>
    <w:p w14:paraId="5F19164F" w14:textId="77777777" w:rsidR="00AD06FF" w:rsidRDefault="00AD06FF" w:rsidP="004F222A">
      <w:pPr>
        <w:autoSpaceDE w:val="0"/>
        <w:autoSpaceDN w:val="0"/>
        <w:adjustRightInd w:val="0"/>
        <w:ind w:left="720"/>
        <w:jc w:val="both"/>
      </w:pPr>
    </w:p>
    <w:p w14:paraId="6079C670" w14:textId="77777777" w:rsidR="00D2387C" w:rsidRPr="00340618" w:rsidRDefault="00874747" w:rsidP="00C069A4">
      <w:pPr>
        <w:autoSpaceDE w:val="0"/>
        <w:autoSpaceDN w:val="0"/>
        <w:adjustRightInd w:val="0"/>
        <w:ind w:left="720"/>
        <w:jc w:val="both"/>
        <w:rPr>
          <w:b/>
        </w:rPr>
      </w:pPr>
      <w:r>
        <w:rPr>
          <w:b/>
        </w:rPr>
        <w:t>M</w:t>
      </w:r>
      <w:r w:rsidR="00D2387C" w:rsidRPr="00340618">
        <w:rPr>
          <w:b/>
        </w:rPr>
        <w:t>ission Statement</w:t>
      </w:r>
      <w:r w:rsidR="004F222A">
        <w:rPr>
          <w:b/>
        </w:rPr>
        <w:t>:</w:t>
      </w:r>
    </w:p>
    <w:p w14:paraId="3ABEAC8D" w14:textId="77777777" w:rsidR="00D2387C" w:rsidRPr="00340618" w:rsidRDefault="00D2387C" w:rsidP="00D2387C">
      <w:pPr>
        <w:autoSpaceDE w:val="0"/>
        <w:autoSpaceDN w:val="0"/>
        <w:adjustRightInd w:val="0"/>
        <w:ind w:left="720"/>
        <w:rPr>
          <w:b/>
        </w:rPr>
      </w:pPr>
    </w:p>
    <w:p w14:paraId="3FEE6C59" w14:textId="77777777" w:rsidR="00D2387C" w:rsidRPr="00340618" w:rsidRDefault="00D2387C" w:rsidP="00D2387C">
      <w:pPr>
        <w:pStyle w:val="NormalWeb"/>
        <w:ind w:left="720"/>
        <w:rPr>
          <w:b/>
        </w:rPr>
      </w:pPr>
      <w:r w:rsidRPr="00340618">
        <w:rPr>
          <w:b/>
        </w:rPr>
        <w:t>The mission of the Association is:</w:t>
      </w:r>
    </w:p>
    <w:p w14:paraId="38BF64FB" w14:textId="77777777" w:rsidR="00D2387C" w:rsidRPr="00340618" w:rsidRDefault="00D2387C" w:rsidP="004F222A">
      <w:pPr>
        <w:pStyle w:val="NormalWeb"/>
        <w:tabs>
          <w:tab w:val="num" w:pos="1195"/>
        </w:tabs>
        <w:ind w:left="1008" w:hanging="360"/>
        <w:jc w:val="both"/>
      </w:pPr>
      <w:r w:rsidRPr="00340618">
        <w:t>1. To protect persons seeking Surplus Line Insurance in Oregon while encouraging the development of new and innovative types of insurance.</w:t>
      </w:r>
    </w:p>
    <w:p w14:paraId="2191B213" w14:textId="77777777" w:rsidR="00D2387C" w:rsidRPr="00340618" w:rsidRDefault="00D2387C" w:rsidP="004F222A">
      <w:pPr>
        <w:pStyle w:val="NormalWeb"/>
        <w:tabs>
          <w:tab w:val="num" w:pos="1195"/>
        </w:tabs>
        <w:ind w:left="1008" w:hanging="360"/>
        <w:jc w:val="both"/>
      </w:pPr>
      <w:r w:rsidRPr="00340618">
        <w:t xml:space="preserve">2. To assist the </w:t>
      </w:r>
      <w:r w:rsidR="00CE744A" w:rsidRPr="000B4B61">
        <w:t>D</w:t>
      </w:r>
      <w:r w:rsidR="005D712A" w:rsidRPr="000B4B61">
        <w:t>FR</w:t>
      </w:r>
      <w:r w:rsidRPr="00340618">
        <w:t xml:space="preserve"> in the administration of surplus lines insurance regulations and to encourage compliance by surplus lines agents and insurers with the surplus lines laws of the state of Oregon.</w:t>
      </w:r>
    </w:p>
    <w:p w14:paraId="6D6941EA" w14:textId="77777777" w:rsidR="00D2387C" w:rsidRPr="00340618" w:rsidRDefault="00D2387C" w:rsidP="004F222A">
      <w:pPr>
        <w:pStyle w:val="BodyTextIndent"/>
        <w:tabs>
          <w:tab w:val="num" w:pos="1195"/>
        </w:tabs>
        <w:ind w:left="1008" w:hanging="360"/>
        <w:jc w:val="both"/>
      </w:pPr>
      <w:r w:rsidRPr="00340618">
        <w:t>3. To monitor and provide input for regulatory and legislative changes affecting the insurance industry and communicate those changes and related issues to association members.</w:t>
      </w:r>
    </w:p>
    <w:p w14:paraId="7A12A4FE" w14:textId="77777777" w:rsidR="00D2387C" w:rsidRPr="00340618" w:rsidRDefault="00D2387C" w:rsidP="004F222A">
      <w:pPr>
        <w:pStyle w:val="BodyText"/>
        <w:tabs>
          <w:tab w:val="num" w:pos="1195"/>
        </w:tabs>
        <w:ind w:left="1008" w:hanging="360"/>
        <w:jc w:val="both"/>
      </w:pPr>
      <w:r w:rsidRPr="00340618">
        <w:t>4. To support and promote educational activities relating to the insurance and surplus lines industries.</w:t>
      </w:r>
    </w:p>
    <w:p w14:paraId="38508F32" w14:textId="77777777" w:rsidR="004F222A" w:rsidRDefault="00D2387C" w:rsidP="004F222A">
      <w:pPr>
        <w:pStyle w:val="BodyText"/>
        <w:tabs>
          <w:tab w:val="num" w:pos="1195"/>
        </w:tabs>
        <w:ind w:left="1008" w:hanging="360"/>
        <w:jc w:val="both"/>
      </w:pPr>
      <w:r w:rsidRPr="00340618">
        <w:t>5. To promote professionalism among members of the association</w:t>
      </w:r>
    </w:p>
    <w:p w14:paraId="059252CD" w14:textId="77777777" w:rsidR="00D2387C" w:rsidRPr="00340618" w:rsidRDefault="00D2387C" w:rsidP="004F222A">
      <w:pPr>
        <w:pStyle w:val="BodyText"/>
        <w:tabs>
          <w:tab w:val="num" w:pos="1195"/>
        </w:tabs>
        <w:ind w:left="1008" w:hanging="360"/>
        <w:jc w:val="both"/>
      </w:pPr>
    </w:p>
    <w:p w14:paraId="597F2996" w14:textId="77777777" w:rsidR="00D2387C" w:rsidRPr="00340618" w:rsidRDefault="00D2387C" w:rsidP="004F222A">
      <w:pPr>
        <w:pStyle w:val="NormalWeb"/>
        <w:ind w:left="1008"/>
        <w:jc w:val="both"/>
        <w:rPr>
          <w:b/>
        </w:rPr>
      </w:pPr>
      <w:r w:rsidRPr="00340618">
        <w:rPr>
          <w:b/>
        </w:rPr>
        <w:t>In furtherance of this mission, the Association shall:</w:t>
      </w:r>
    </w:p>
    <w:p w14:paraId="7E6B3249" w14:textId="77777777" w:rsidR="00D2387C" w:rsidRPr="00340618" w:rsidRDefault="00D2387C" w:rsidP="004F222A">
      <w:pPr>
        <w:pStyle w:val="NormalWeb"/>
        <w:tabs>
          <w:tab w:val="num" w:pos="1195"/>
        </w:tabs>
        <w:ind w:left="1008" w:hanging="360"/>
        <w:jc w:val="both"/>
      </w:pPr>
      <w:r w:rsidRPr="00340618">
        <w:t xml:space="preserve">1. Foster good public relations with the insurance industry and the general public. </w:t>
      </w:r>
    </w:p>
    <w:p w14:paraId="71750FB4" w14:textId="77777777" w:rsidR="00D2387C" w:rsidRPr="00340618" w:rsidRDefault="00D2387C" w:rsidP="004F222A">
      <w:pPr>
        <w:pStyle w:val="NormalWeb"/>
        <w:tabs>
          <w:tab w:val="num" w:pos="1195"/>
        </w:tabs>
        <w:ind w:left="1008" w:hanging="360"/>
        <w:jc w:val="both"/>
      </w:pPr>
      <w:r w:rsidRPr="00340618">
        <w:t xml:space="preserve">2. Encourage an exchange of information among members </w:t>
      </w:r>
      <w:r w:rsidR="00874747">
        <w:t xml:space="preserve">and support the development and </w:t>
      </w:r>
      <w:r w:rsidRPr="00340618">
        <w:t>dissemination of educational information for the benefit of members and the excess and surplus lines insurance industry.</w:t>
      </w:r>
    </w:p>
    <w:p w14:paraId="32E86FE4" w14:textId="77777777" w:rsidR="00E63F89" w:rsidRDefault="00D2387C" w:rsidP="004F222A">
      <w:pPr>
        <w:pStyle w:val="NormalWeb"/>
        <w:tabs>
          <w:tab w:val="num" w:pos="1195"/>
        </w:tabs>
        <w:ind w:left="1008" w:hanging="360"/>
        <w:jc w:val="both"/>
      </w:pPr>
      <w:r w:rsidRPr="00340618">
        <w:t>3. Maintain liaison with other segments of the insurance industry, including insurance commissioners, regulatory bodies, insurers, and insurance producer groups</w:t>
      </w:r>
      <w:r w:rsidR="00E63F89">
        <w:t>.</w:t>
      </w:r>
    </w:p>
    <w:p w14:paraId="1A194F47" w14:textId="77777777" w:rsidR="003140D6" w:rsidRDefault="003140D6" w:rsidP="004F222A">
      <w:pPr>
        <w:pStyle w:val="NormalWeb"/>
        <w:tabs>
          <w:tab w:val="num" w:pos="1195"/>
        </w:tabs>
        <w:ind w:left="1008" w:hanging="360"/>
        <w:jc w:val="both"/>
        <w:sectPr w:rsidR="003140D6" w:rsidSect="005879AA">
          <w:footerReference w:type="default" r:id="rId13"/>
          <w:pgSz w:w="12240" w:h="15840"/>
          <w:pgMar w:top="1500" w:right="1166" w:bottom="280" w:left="1166" w:header="720" w:footer="720" w:gutter="0"/>
          <w:pgNumType w:start="1"/>
          <w:cols w:space="720"/>
          <w:noEndnote/>
        </w:sectPr>
      </w:pPr>
    </w:p>
    <w:p w14:paraId="58031B47" w14:textId="77777777" w:rsidR="004F222A" w:rsidRPr="00340618" w:rsidRDefault="004F222A" w:rsidP="004F222A">
      <w:pPr>
        <w:ind w:left="360"/>
        <w:jc w:val="center"/>
        <w:rPr>
          <w:b/>
        </w:rPr>
      </w:pPr>
      <w:proofErr w:type="gramStart"/>
      <w:r w:rsidRPr="00340618">
        <w:rPr>
          <w:b/>
        </w:rPr>
        <w:lastRenderedPageBreak/>
        <w:t>EXHIBIT</w:t>
      </w:r>
      <w:r w:rsidR="00A34434">
        <w:rPr>
          <w:b/>
        </w:rPr>
        <w:t xml:space="preserve"> </w:t>
      </w:r>
      <w:r w:rsidRPr="00340618">
        <w:rPr>
          <w:b/>
        </w:rPr>
        <w:t xml:space="preserve"> </w:t>
      </w:r>
      <w:r>
        <w:rPr>
          <w:b/>
        </w:rPr>
        <w:t>I</w:t>
      </w:r>
      <w:r w:rsidRPr="00340618">
        <w:rPr>
          <w:b/>
        </w:rPr>
        <w:t>I</w:t>
      </w:r>
      <w:proofErr w:type="gramEnd"/>
    </w:p>
    <w:p w14:paraId="0A3A4D63" w14:textId="77777777" w:rsidR="004F222A" w:rsidRPr="00340618" w:rsidRDefault="004F222A" w:rsidP="004F222A">
      <w:pPr>
        <w:ind w:left="360"/>
        <w:jc w:val="center"/>
      </w:pPr>
    </w:p>
    <w:p w14:paraId="79B7733A" w14:textId="77777777" w:rsidR="00D2387C" w:rsidRPr="00340618" w:rsidRDefault="00D2387C" w:rsidP="00D2387C">
      <w:pPr>
        <w:ind w:left="360"/>
        <w:jc w:val="center"/>
        <w:rPr>
          <w:b/>
        </w:rPr>
      </w:pPr>
      <w:proofErr w:type="gramStart"/>
      <w:r w:rsidRPr="00340618">
        <w:rPr>
          <w:b/>
        </w:rPr>
        <w:t>REQUIRED  INFORMATION</w:t>
      </w:r>
      <w:proofErr w:type="gramEnd"/>
    </w:p>
    <w:p w14:paraId="0DCC74FB" w14:textId="77777777" w:rsidR="00D2387C" w:rsidRDefault="00D2387C" w:rsidP="00D2387C">
      <w:pPr>
        <w:ind w:left="360"/>
        <w:jc w:val="center"/>
        <w:rPr>
          <w:b/>
        </w:rPr>
      </w:pPr>
    </w:p>
    <w:p w14:paraId="77B06CDD" w14:textId="77777777" w:rsidR="004F222A" w:rsidRPr="00340618" w:rsidRDefault="004F222A" w:rsidP="00D2387C">
      <w:pPr>
        <w:ind w:left="360"/>
        <w:jc w:val="center"/>
        <w:rPr>
          <w:b/>
        </w:rPr>
      </w:pPr>
    </w:p>
    <w:p w14:paraId="464D5684" w14:textId="77777777" w:rsidR="00D2387C" w:rsidRPr="00340618" w:rsidRDefault="00D2387C" w:rsidP="00D2387C">
      <w:pPr>
        <w:ind w:left="360"/>
        <w:jc w:val="center"/>
        <w:rPr>
          <w:b/>
        </w:rPr>
      </w:pPr>
    </w:p>
    <w:p w14:paraId="1FFCE617" w14:textId="77777777" w:rsidR="00D2387C" w:rsidRPr="00340618" w:rsidRDefault="00D2387C" w:rsidP="004F222A">
      <w:pPr>
        <w:tabs>
          <w:tab w:val="left" w:pos="0"/>
        </w:tabs>
        <w:rPr>
          <w:b/>
        </w:rPr>
      </w:pPr>
      <w:r w:rsidRPr="00340618">
        <w:rPr>
          <w:b/>
        </w:rPr>
        <w:t>ORS 735.425</w:t>
      </w:r>
    </w:p>
    <w:p w14:paraId="4413B58E" w14:textId="77777777" w:rsidR="00D2387C" w:rsidRPr="00340618" w:rsidRDefault="00D2387C" w:rsidP="00D2387C">
      <w:pPr>
        <w:ind w:left="360"/>
        <w:rPr>
          <w:b/>
        </w:rPr>
      </w:pPr>
    </w:p>
    <w:p w14:paraId="4328E114" w14:textId="77777777" w:rsidR="00A34434" w:rsidRDefault="00D2387C" w:rsidP="004F222A">
      <w:pPr>
        <w:widowControl w:val="0"/>
        <w:tabs>
          <w:tab w:val="left" w:pos="360"/>
          <w:tab w:val="left" w:pos="720"/>
        </w:tabs>
        <w:overflowPunct w:val="0"/>
        <w:autoSpaceDE w:val="0"/>
        <w:autoSpaceDN w:val="0"/>
        <w:adjustRightInd w:val="0"/>
        <w:jc w:val="both"/>
        <w:rPr>
          <w:szCs w:val="20"/>
        </w:rPr>
      </w:pPr>
      <w:r w:rsidRPr="00340618">
        <w:rPr>
          <w:b/>
          <w:szCs w:val="20"/>
        </w:rPr>
        <w:t>Filing by licensee after placement of surplus lines insurance.</w:t>
      </w:r>
      <w:r w:rsidRPr="00340618">
        <w:rPr>
          <w:szCs w:val="20"/>
        </w:rPr>
        <w:t xml:space="preserve"> </w:t>
      </w:r>
    </w:p>
    <w:p w14:paraId="124F839A" w14:textId="77777777" w:rsidR="00A34434" w:rsidRDefault="00A34434" w:rsidP="004F222A">
      <w:pPr>
        <w:widowControl w:val="0"/>
        <w:tabs>
          <w:tab w:val="left" w:pos="360"/>
          <w:tab w:val="left" w:pos="720"/>
        </w:tabs>
        <w:overflowPunct w:val="0"/>
        <w:autoSpaceDE w:val="0"/>
        <w:autoSpaceDN w:val="0"/>
        <w:adjustRightInd w:val="0"/>
        <w:jc w:val="both"/>
        <w:rPr>
          <w:szCs w:val="20"/>
        </w:rPr>
      </w:pPr>
    </w:p>
    <w:p w14:paraId="0F785B6D" w14:textId="77777777" w:rsidR="00D2387C" w:rsidRDefault="00D2387C" w:rsidP="004F222A">
      <w:pPr>
        <w:widowControl w:val="0"/>
        <w:tabs>
          <w:tab w:val="left" w:pos="360"/>
          <w:tab w:val="left" w:pos="720"/>
        </w:tabs>
        <w:overflowPunct w:val="0"/>
        <w:autoSpaceDE w:val="0"/>
        <w:autoSpaceDN w:val="0"/>
        <w:adjustRightInd w:val="0"/>
        <w:jc w:val="both"/>
        <w:rPr>
          <w:szCs w:val="20"/>
        </w:rPr>
      </w:pPr>
      <w:r w:rsidRPr="00340618">
        <w:rPr>
          <w:szCs w:val="20"/>
        </w:rPr>
        <w:t xml:space="preserve">(1) Within 90 days after the placing of any surplus lines insurance </w:t>
      </w:r>
      <w:r w:rsidR="00C23862" w:rsidRPr="00CE744A">
        <w:rPr>
          <w:szCs w:val="20"/>
        </w:rPr>
        <w:t>in this state on an Oregon home state risk, each</w:t>
      </w:r>
      <w:r w:rsidR="00C23862">
        <w:rPr>
          <w:szCs w:val="20"/>
        </w:rPr>
        <w:t xml:space="preserve"> </w:t>
      </w:r>
      <w:r w:rsidRPr="00340618">
        <w:rPr>
          <w:szCs w:val="20"/>
        </w:rPr>
        <w:t>surplus lines licensee shall file with the Director of the Department of Consumer and Business Services:</w:t>
      </w:r>
    </w:p>
    <w:p w14:paraId="17582C15" w14:textId="77777777" w:rsidR="00A34434" w:rsidRPr="00340618" w:rsidRDefault="00A34434" w:rsidP="004F222A">
      <w:pPr>
        <w:widowControl w:val="0"/>
        <w:tabs>
          <w:tab w:val="left" w:pos="360"/>
          <w:tab w:val="left" w:pos="720"/>
        </w:tabs>
        <w:overflowPunct w:val="0"/>
        <w:autoSpaceDE w:val="0"/>
        <w:autoSpaceDN w:val="0"/>
        <w:adjustRightInd w:val="0"/>
        <w:jc w:val="both"/>
        <w:rPr>
          <w:b/>
          <w:szCs w:val="20"/>
        </w:rPr>
      </w:pPr>
    </w:p>
    <w:p w14:paraId="2C9FE00C" w14:textId="77777777" w:rsidR="00D2387C" w:rsidRDefault="00D2387C" w:rsidP="004F222A">
      <w:pPr>
        <w:widowControl w:val="0"/>
        <w:tabs>
          <w:tab w:val="left" w:pos="360"/>
          <w:tab w:val="left" w:pos="720"/>
        </w:tabs>
        <w:overflowPunct w:val="0"/>
        <w:autoSpaceDE w:val="0"/>
        <w:autoSpaceDN w:val="0"/>
        <w:adjustRightInd w:val="0"/>
        <w:jc w:val="both"/>
        <w:rPr>
          <w:szCs w:val="20"/>
        </w:rPr>
      </w:pPr>
      <w:r w:rsidRPr="00340618">
        <w:rPr>
          <w:szCs w:val="20"/>
        </w:rPr>
        <w:tab/>
        <w:t xml:space="preserve">(a) </w:t>
      </w:r>
      <w:r w:rsidR="00A34434">
        <w:rPr>
          <w:szCs w:val="20"/>
        </w:rPr>
        <w:t>A</w:t>
      </w:r>
      <w:r w:rsidRPr="00340618">
        <w:rPr>
          <w:szCs w:val="20"/>
        </w:rPr>
        <w:t xml:space="preserve"> statement signed by the licensee regarding the insurance, which shall be kept</w:t>
      </w:r>
      <w:r w:rsidR="00993345">
        <w:rPr>
          <w:szCs w:val="20"/>
        </w:rPr>
        <w:br/>
        <w:t xml:space="preserve">           </w:t>
      </w:r>
      <w:r w:rsidRPr="00340618">
        <w:rPr>
          <w:szCs w:val="20"/>
        </w:rPr>
        <w:t xml:space="preserve"> </w:t>
      </w:r>
      <w:r w:rsidR="00993345">
        <w:rPr>
          <w:szCs w:val="20"/>
        </w:rPr>
        <w:t xml:space="preserve"> </w:t>
      </w:r>
      <w:r w:rsidRPr="00340618">
        <w:rPr>
          <w:szCs w:val="20"/>
        </w:rPr>
        <w:t>confidential as provided in ORS 705.137, including the following:</w:t>
      </w:r>
    </w:p>
    <w:p w14:paraId="0C62EB9A" w14:textId="77777777" w:rsidR="00A34434" w:rsidRPr="00340618" w:rsidRDefault="00A34434" w:rsidP="004F222A">
      <w:pPr>
        <w:widowControl w:val="0"/>
        <w:tabs>
          <w:tab w:val="left" w:pos="360"/>
          <w:tab w:val="left" w:pos="720"/>
        </w:tabs>
        <w:overflowPunct w:val="0"/>
        <w:autoSpaceDE w:val="0"/>
        <w:autoSpaceDN w:val="0"/>
        <w:adjustRightInd w:val="0"/>
        <w:jc w:val="both"/>
        <w:rPr>
          <w:szCs w:val="20"/>
        </w:rPr>
      </w:pPr>
    </w:p>
    <w:p w14:paraId="49F5321C" w14:textId="77777777" w:rsidR="00D2387C" w:rsidRPr="00340618" w:rsidRDefault="00D2387C" w:rsidP="00834ED2">
      <w:pPr>
        <w:widowControl w:val="0"/>
        <w:tabs>
          <w:tab w:val="left" w:pos="810"/>
          <w:tab w:val="left" w:pos="1170"/>
        </w:tabs>
        <w:overflowPunct w:val="0"/>
        <w:autoSpaceDE w:val="0"/>
        <w:autoSpaceDN w:val="0"/>
        <w:adjustRightInd w:val="0"/>
        <w:spacing w:line="360" w:lineRule="auto"/>
        <w:jc w:val="both"/>
        <w:rPr>
          <w:szCs w:val="20"/>
        </w:rPr>
      </w:pPr>
      <w:r w:rsidRPr="00340618">
        <w:rPr>
          <w:szCs w:val="20"/>
        </w:rPr>
        <w:tab/>
        <w:t>(A) The name and address of the insured;</w:t>
      </w:r>
    </w:p>
    <w:p w14:paraId="5E903ABB" w14:textId="77777777" w:rsidR="00D2387C" w:rsidRPr="00340618" w:rsidRDefault="00D2387C" w:rsidP="00A34434">
      <w:pPr>
        <w:widowControl w:val="0"/>
        <w:tabs>
          <w:tab w:val="left" w:pos="810"/>
        </w:tabs>
        <w:overflowPunct w:val="0"/>
        <w:autoSpaceDE w:val="0"/>
        <w:autoSpaceDN w:val="0"/>
        <w:adjustRightInd w:val="0"/>
        <w:spacing w:line="360" w:lineRule="auto"/>
        <w:jc w:val="both"/>
        <w:rPr>
          <w:szCs w:val="20"/>
        </w:rPr>
      </w:pPr>
      <w:r w:rsidRPr="00340618">
        <w:rPr>
          <w:szCs w:val="20"/>
        </w:rPr>
        <w:tab/>
        <w:t>(B) The identity of the insurer or insurers;</w:t>
      </w:r>
    </w:p>
    <w:p w14:paraId="5E29FA9D" w14:textId="77777777" w:rsidR="00D2387C" w:rsidRPr="00340618" w:rsidRDefault="00D2387C" w:rsidP="00A34434">
      <w:pPr>
        <w:widowControl w:val="0"/>
        <w:tabs>
          <w:tab w:val="left" w:pos="810"/>
        </w:tabs>
        <w:overflowPunct w:val="0"/>
        <w:autoSpaceDE w:val="0"/>
        <w:autoSpaceDN w:val="0"/>
        <w:adjustRightInd w:val="0"/>
        <w:spacing w:line="360" w:lineRule="auto"/>
        <w:jc w:val="both"/>
        <w:rPr>
          <w:szCs w:val="20"/>
        </w:rPr>
      </w:pPr>
      <w:r w:rsidRPr="00340618">
        <w:rPr>
          <w:szCs w:val="20"/>
        </w:rPr>
        <w:tab/>
        <w:t>(C) A description of the subject and location of the risk;</w:t>
      </w:r>
    </w:p>
    <w:p w14:paraId="0B803B58" w14:textId="77777777" w:rsidR="00D2387C" w:rsidRPr="00340618" w:rsidRDefault="00D2387C" w:rsidP="00A34434">
      <w:pPr>
        <w:widowControl w:val="0"/>
        <w:tabs>
          <w:tab w:val="left" w:pos="810"/>
        </w:tabs>
        <w:overflowPunct w:val="0"/>
        <w:autoSpaceDE w:val="0"/>
        <w:autoSpaceDN w:val="0"/>
        <w:adjustRightInd w:val="0"/>
        <w:spacing w:line="360" w:lineRule="auto"/>
        <w:jc w:val="both"/>
        <w:rPr>
          <w:szCs w:val="20"/>
        </w:rPr>
      </w:pPr>
      <w:r w:rsidRPr="00340618">
        <w:rPr>
          <w:szCs w:val="20"/>
        </w:rPr>
        <w:tab/>
        <w:t>(D) The amount of premium charged for the insurance; and</w:t>
      </w:r>
    </w:p>
    <w:p w14:paraId="51715E6F" w14:textId="77777777" w:rsidR="00D2387C" w:rsidRDefault="00D2387C" w:rsidP="00A34434">
      <w:pPr>
        <w:widowControl w:val="0"/>
        <w:tabs>
          <w:tab w:val="left" w:pos="810"/>
        </w:tabs>
        <w:overflowPunct w:val="0"/>
        <w:autoSpaceDE w:val="0"/>
        <w:autoSpaceDN w:val="0"/>
        <w:adjustRightInd w:val="0"/>
        <w:spacing w:line="360" w:lineRule="auto"/>
        <w:jc w:val="both"/>
        <w:rPr>
          <w:szCs w:val="20"/>
        </w:rPr>
      </w:pPr>
      <w:r w:rsidRPr="00340618">
        <w:rPr>
          <w:szCs w:val="20"/>
        </w:rPr>
        <w:tab/>
        <w:t>(E) Such other pertinent information as the director may reasonably require.</w:t>
      </w:r>
    </w:p>
    <w:p w14:paraId="05409C66" w14:textId="77777777" w:rsidR="00A34434" w:rsidRPr="00340618" w:rsidRDefault="00A34434" w:rsidP="004F222A">
      <w:pPr>
        <w:widowControl w:val="0"/>
        <w:tabs>
          <w:tab w:val="left" w:pos="360"/>
          <w:tab w:val="left" w:pos="720"/>
        </w:tabs>
        <w:overflowPunct w:val="0"/>
        <w:autoSpaceDE w:val="0"/>
        <w:autoSpaceDN w:val="0"/>
        <w:adjustRightInd w:val="0"/>
        <w:jc w:val="both"/>
        <w:rPr>
          <w:szCs w:val="20"/>
        </w:rPr>
      </w:pPr>
    </w:p>
    <w:p w14:paraId="1ABCA0E4" w14:textId="77777777" w:rsidR="00BF7167" w:rsidRDefault="00D2387C" w:rsidP="00BF7167">
      <w:pPr>
        <w:widowControl w:val="0"/>
        <w:tabs>
          <w:tab w:val="left" w:pos="360"/>
          <w:tab w:val="left" w:pos="720"/>
        </w:tabs>
        <w:overflowPunct w:val="0"/>
        <w:autoSpaceDE w:val="0"/>
        <w:autoSpaceDN w:val="0"/>
        <w:adjustRightInd w:val="0"/>
        <w:jc w:val="both"/>
        <w:rPr>
          <w:szCs w:val="20"/>
        </w:rPr>
      </w:pPr>
      <w:r w:rsidRPr="00340618">
        <w:rPr>
          <w:szCs w:val="20"/>
        </w:rPr>
        <w:tab/>
        <w:t xml:space="preserve">(b) A statement on a standardized form furnished by the director, as to the diligent efforts </w:t>
      </w:r>
      <w:r w:rsidR="00993345">
        <w:rPr>
          <w:szCs w:val="20"/>
        </w:rPr>
        <w:br/>
        <w:t xml:space="preserve">            </w:t>
      </w:r>
      <w:r w:rsidRPr="00340618">
        <w:rPr>
          <w:szCs w:val="20"/>
        </w:rPr>
        <w:t xml:space="preserve">by the producing insurance producer to place the coverage with admitted insurers and </w:t>
      </w:r>
      <w:r w:rsidR="00BF7167">
        <w:rPr>
          <w:szCs w:val="20"/>
        </w:rPr>
        <w:br/>
      </w:r>
      <w:r w:rsidR="00993345">
        <w:rPr>
          <w:szCs w:val="20"/>
        </w:rPr>
        <w:tab/>
      </w:r>
      <w:r w:rsidR="00BF7167">
        <w:rPr>
          <w:szCs w:val="20"/>
        </w:rPr>
        <w:tab/>
      </w:r>
      <w:r w:rsidRPr="00340618">
        <w:rPr>
          <w:szCs w:val="20"/>
        </w:rPr>
        <w:t xml:space="preserve">the results thereof. The statement shall be signed by the producing insurance producer </w:t>
      </w:r>
      <w:r w:rsidR="00BF7167">
        <w:rPr>
          <w:szCs w:val="20"/>
        </w:rPr>
        <w:br/>
      </w:r>
      <w:r w:rsidR="00993345">
        <w:rPr>
          <w:szCs w:val="20"/>
        </w:rPr>
        <w:tab/>
      </w:r>
      <w:r w:rsidR="00BF7167">
        <w:rPr>
          <w:szCs w:val="20"/>
        </w:rPr>
        <w:tab/>
      </w:r>
      <w:r w:rsidRPr="00340618">
        <w:rPr>
          <w:szCs w:val="20"/>
        </w:rPr>
        <w:t xml:space="preserve">and shall affirm that the insured was expressly advised prior to placement of the </w:t>
      </w:r>
      <w:r w:rsidR="00993345">
        <w:rPr>
          <w:szCs w:val="20"/>
        </w:rPr>
        <w:br/>
      </w:r>
      <w:r w:rsidR="00993345">
        <w:rPr>
          <w:szCs w:val="20"/>
        </w:rPr>
        <w:tab/>
      </w:r>
      <w:r w:rsidR="00993345">
        <w:rPr>
          <w:szCs w:val="20"/>
        </w:rPr>
        <w:tab/>
      </w:r>
      <w:r w:rsidRPr="00340618">
        <w:rPr>
          <w:szCs w:val="20"/>
        </w:rPr>
        <w:t>insurance that:</w:t>
      </w:r>
      <w:r w:rsidR="00BF7167" w:rsidRPr="00BF7167">
        <w:rPr>
          <w:szCs w:val="20"/>
        </w:rPr>
        <w:t xml:space="preserve"> </w:t>
      </w:r>
    </w:p>
    <w:p w14:paraId="51750845" w14:textId="77777777" w:rsidR="00A34434" w:rsidRPr="00340618" w:rsidRDefault="00A34434" w:rsidP="004F222A">
      <w:pPr>
        <w:widowControl w:val="0"/>
        <w:tabs>
          <w:tab w:val="left" w:pos="360"/>
          <w:tab w:val="left" w:pos="720"/>
        </w:tabs>
        <w:overflowPunct w:val="0"/>
        <w:autoSpaceDE w:val="0"/>
        <w:autoSpaceDN w:val="0"/>
        <w:adjustRightInd w:val="0"/>
        <w:jc w:val="both"/>
        <w:rPr>
          <w:szCs w:val="20"/>
        </w:rPr>
      </w:pPr>
    </w:p>
    <w:p w14:paraId="11CB16D0" w14:textId="77777777" w:rsidR="00D2387C" w:rsidRDefault="00C921B7" w:rsidP="00834ED2">
      <w:pPr>
        <w:widowControl w:val="0"/>
        <w:tabs>
          <w:tab w:val="left" w:pos="810"/>
        </w:tabs>
        <w:overflowPunct w:val="0"/>
        <w:autoSpaceDE w:val="0"/>
        <w:autoSpaceDN w:val="0"/>
        <w:adjustRightInd w:val="0"/>
        <w:jc w:val="both"/>
        <w:rPr>
          <w:szCs w:val="20"/>
        </w:rPr>
      </w:pPr>
      <w:r>
        <w:rPr>
          <w:szCs w:val="20"/>
        </w:rPr>
        <w:tab/>
        <w:t xml:space="preserve">(A) </w:t>
      </w:r>
      <w:r w:rsidR="00D2387C" w:rsidRPr="00340618">
        <w:rPr>
          <w:szCs w:val="20"/>
        </w:rPr>
        <w:t>The surplus lines insurer with whom the insurance was to be placed is not</w:t>
      </w:r>
      <w:r w:rsidR="00834ED2">
        <w:rPr>
          <w:szCs w:val="20"/>
        </w:rPr>
        <w:br/>
      </w:r>
      <w:r w:rsidR="00D2387C" w:rsidRPr="00340618">
        <w:rPr>
          <w:szCs w:val="20"/>
        </w:rPr>
        <w:t xml:space="preserve"> </w:t>
      </w:r>
      <w:r w:rsidR="00A34434">
        <w:rPr>
          <w:szCs w:val="20"/>
        </w:rPr>
        <w:tab/>
        <w:t xml:space="preserve">        </w:t>
      </w:r>
      <w:r w:rsidR="00D2387C" w:rsidRPr="00340618">
        <w:rPr>
          <w:szCs w:val="20"/>
        </w:rPr>
        <w:t>licensed in this state and is not subject to its supervision; and</w:t>
      </w:r>
    </w:p>
    <w:p w14:paraId="3736D193" w14:textId="77777777" w:rsidR="00834ED2" w:rsidRPr="00340618" w:rsidRDefault="00834ED2" w:rsidP="00834ED2">
      <w:pPr>
        <w:widowControl w:val="0"/>
        <w:tabs>
          <w:tab w:val="left" w:pos="810"/>
        </w:tabs>
        <w:overflowPunct w:val="0"/>
        <w:autoSpaceDE w:val="0"/>
        <w:autoSpaceDN w:val="0"/>
        <w:adjustRightInd w:val="0"/>
        <w:jc w:val="both"/>
        <w:rPr>
          <w:szCs w:val="20"/>
        </w:rPr>
      </w:pPr>
    </w:p>
    <w:p w14:paraId="4D12CE17" w14:textId="77777777" w:rsidR="00D2387C" w:rsidRDefault="00D2387C" w:rsidP="00834ED2">
      <w:pPr>
        <w:widowControl w:val="0"/>
        <w:tabs>
          <w:tab w:val="left" w:pos="810"/>
        </w:tabs>
        <w:overflowPunct w:val="0"/>
        <w:autoSpaceDE w:val="0"/>
        <w:autoSpaceDN w:val="0"/>
        <w:adjustRightInd w:val="0"/>
        <w:jc w:val="both"/>
        <w:rPr>
          <w:szCs w:val="20"/>
        </w:rPr>
      </w:pPr>
      <w:r w:rsidRPr="00340618">
        <w:rPr>
          <w:szCs w:val="20"/>
        </w:rPr>
        <w:tab/>
        <w:t xml:space="preserve">(B) In the event of the insolvency of the surplus lines insurer, losses will not be </w:t>
      </w:r>
      <w:r w:rsidR="00834ED2">
        <w:rPr>
          <w:szCs w:val="20"/>
        </w:rPr>
        <w:br/>
        <w:t xml:space="preserve">                </w:t>
      </w:r>
      <w:r w:rsidR="00A34434">
        <w:rPr>
          <w:szCs w:val="20"/>
        </w:rPr>
        <w:t xml:space="preserve">   </w:t>
      </w:r>
      <w:r w:rsidR="00C921B7">
        <w:rPr>
          <w:szCs w:val="20"/>
        </w:rPr>
        <w:t xml:space="preserve">  </w:t>
      </w:r>
      <w:r w:rsidRPr="00340618">
        <w:rPr>
          <w:szCs w:val="20"/>
        </w:rPr>
        <w:t>paid by the state insurance guaranty fund.</w:t>
      </w:r>
    </w:p>
    <w:p w14:paraId="65793274" w14:textId="77777777" w:rsidR="00A34434" w:rsidRPr="00340618" w:rsidRDefault="00A34434" w:rsidP="004F222A">
      <w:pPr>
        <w:widowControl w:val="0"/>
        <w:tabs>
          <w:tab w:val="left" w:pos="360"/>
          <w:tab w:val="left" w:pos="720"/>
        </w:tabs>
        <w:overflowPunct w:val="0"/>
        <w:autoSpaceDE w:val="0"/>
        <w:autoSpaceDN w:val="0"/>
        <w:adjustRightInd w:val="0"/>
        <w:jc w:val="both"/>
        <w:rPr>
          <w:szCs w:val="20"/>
        </w:rPr>
      </w:pPr>
    </w:p>
    <w:p w14:paraId="75916DC5" w14:textId="77777777" w:rsidR="00874747" w:rsidRDefault="00D2387C" w:rsidP="004F222A">
      <w:pPr>
        <w:widowControl w:val="0"/>
        <w:tabs>
          <w:tab w:val="left" w:pos="360"/>
          <w:tab w:val="left" w:pos="720"/>
        </w:tabs>
        <w:overflowPunct w:val="0"/>
        <w:autoSpaceDE w:val="0"/>
        <w:autoSpaceDN w:val="0"/>
        <w:adjustRightInd w:val="0"/>
        <w:jc w:val="both"/>
        <w:rPr>
          <w:szCs w:val="20"/>
        </w:rPr>
      </w:pPr>
      <w:r w:rsidRPr="00340618">
        <w:rPr>
          <w:szCs w:val="20"/>
        </w:rPr>
        <w:t xml:space="preserve">(2) </w:t>
      </w:r>
      <w:r w:rsidR="00874747">
        <w:rPr>
          <w:szCs w:val="20"/>
        </w:rPr>
        <w:t xml:space="preserve">A surplus lines licensee placing </w:t>
      </w:r>
      <w:proofErr w:type="spellStart"/>
      <w:r w:rsidR="00874747">
        <w:rPr>
          <w:szCs w:val="20"/>
        </w:rPr>
        <w:t>nonadmitted</w:t>
      </w:r>
      <w:proofErr w:type="spellEnd"/>
      <w:r w:rsidR="00874747">
        <w:rPr>
          <w:szCs w:val="20"/>
        </w:rPr>
        <w:t xml:space="preserve"> insurance in this state for an exempt commercial purchaser satisfies the requirements of subsection (1)(b) of this section if the surplus lines licensee provides proof of compliance with ORS 735.410 (2).</w:t>
      </w:r>
    </w:p>
    <w:p w14:paraId="672D1267" w14:textId="77777777" w:rsidR="00874747" w:rsidRDefault="00874747" w:rsidP="004F222A">
      <w:pPr>
        <w:widowControl w:val="0"/>
        <w:tabs>
          <w:tab w:val="left" w:pos="360"/>
          <w:tab w:val="left" w:pos="720"/>
        </w:tabs>
        <w:overflowPunct w:val="0"/>
        <w:autoSpaceDE w:val="0"/>
        <w:autoSpaceDN w:val="0"/>
        <w:adjustRightInd w:val="0"/>
        <w:jc w:val="both"/>
        <w:rPr>
          <w:szCs w:val="20"/>
        </w:rPr>
      </w:pPr>
    </w:p>
    <w:p w14:paraId="4727F2BA" w14:textId="77777777" w:rsidR="00D2387C" w:rsidRDefault="00874747" w:rsidP="004F222A">
      <w:pPr>
        <w:widowControl w:val="0"/>
        <w:tabs>
          <w:tab w:val="left" w:pos="360"/>
          <w:tab w:val="left" w:pos="720"/>
        </w:tabs>
        <w:overflowPunct w:val="0"/>
        <w:autoSpaceDE w:val="0"/>
        <w:autoSpaceDN w:val="0"/>
        <w:adjustRightInd w:val="0"/>
        <w:jc w:val="both"/>
        <w:rPr>
          <w:szCs w:val="20"/>
        </w:rPr>
      </w:pPr>
      <w:r>
        <w:rPr>
          <w:szCs w:val="20"/>
        </w:rPr>
        <w:t xml:space="preserve">(3) </w:t>
      </w:r>
      <w:r w:rsidR="00D2387C" w:rsidRPr="00340618">
        <w:rPr>
          <w:szCs w:val="20"/>
        </w:rPr>
        <w:t>The director may direct that filings required under subsection (1) of this section be made to the Surplus Line Association of Oregon. The director may also require that such filings be made electronically but may exempt a licensee from the requirement for good cause shown.</w:t>
      </w:r>
    </w:p>
    <w:p w14:paraId="6297A654" w14:textId="77777777" w:rsidR="00A34434" w:rsidRPr="00340618" w:rsidRDefault="00A34434" w:rsidP="004F222A">
      <w:pPr>
        <w:widowControl w:val="0"/>
        <w:tabs>
          <w:tab w:val="left" w:pos="360"/>
          <w:tab w:val="left" w:pos="720"/>
        </w:tabs>
        <w:overflowPunct w:val="0"/>
        <w:autoSpaceDE w:val="0"/>
        <w:autoSpaceDN w:val="0"/>
        <w:adjustRightInd w:val="0"/>
        <w:jc w:val="both"/>
        <w:rPr>
          <w:szCs w:val="20"/>
        </w:rPr>
      </w:pPr>
    </w:p>
    <w:p w14:paraId="6ED4DFC5" w14:textId="77777777" w:rsidR="00874747" w:rsidRDefault="00874747" w:rsidP="004F222A">
      <w:pPr>
        <w:widowControl w:val="0"/>
        <w:tabs>
          <w:tab w:val="left" w:pos="360"/>
          <w:tab w:val="left" w:pos="720"/>
        </w:tabs>
        <w:overflowPunct w:val="0"/>
        <w:autoSpaceDE w:val="0"/>
        <w:autoSpaceDN w:val="0"/>
        <w:adjustRightInd w:val="0"/>
        <w:jc w:val="both"/>
        <w:rPr>
          <w:szCs w:val="20"/>
        </w:rPr>
      </w:pPr>
    </w:p>
    <w:p w14:paraId="7799810C" w14:textId="77777777" w:rsidR="00874747" w:rsidRDefault="00874747" w:rsidP="004F222A">
      <w:pPr>
        <w:widowControl w:val="0"/>
        <w:tabs>
          <w:tab w:val="left" w:pos="360"/>
          <w:tab w:val="left" w:pos="720"/>
        </w:tabs>
        <w:overflowPunct w:val="0"/>
        <w:autoSpaceDE w:val="0"/>
        <w:autoSpaceDN w:val="0"/>
        <w:adjustRightInd w:val="0"/>
        <w:jc w:val="both"/>
        <w:rPr>
          <w:szCs w:val="20"/>
        </w:rPr>
      </w:pPr>
    </w:p>
    <w:p w14:paraId="56F8AC8F" w14:textId="77777777" w:rsidR="00874747" w:rsidRDefault="00874747" w:rsidP="004F222A">
      <w:pPr>
        <w:widowControl w:val="0"/>
        <w:tabs>
          <w:tab w:val="left" w:pos="360"/>
          <w:tab w:val="left" w:pos="720"/>
        </w:tabs>
        <w:overflowPunct w:val="0"/>
        <w:autoSpaceDE w:val="0"/>
        <w:autoSpaceDN w:val="0"/>
        <w:adjustRightInd w:val="0"/>
        <w:jc w:val="both"/>
        <w:rPr>
          <w:szCs w:val="20"/>
        </w:rPr>
      </w:pPr>
    </w:p>
    <w:p w14:paraId="1D00C5E4" w14:textId="77777777" w:rsidR="00A34434" w:rsidRDefault="004A0C55" w:rsidP="004F222A">
      <w:pPr>
        <w:widowControl w:val="0"/>
        <w:tabs>
          <w:tab w:val="left" w:pos="360"/>
          <w:tab w:val="left" w:pos="720"/>
        </w:tabs>
        <w:overflowPunct w:val="0"/>
        <w:autoSpaceDE w:val="0"/>
        <w:autoSpaceDN w:val="0"/>
        <w:adjustRightInd w:val="0"/>
        <w:jc w:val="both"/>
        <w:rPr>
          <w:szCs w:val="20"/>
        </w:rPr>
      </w:pPr>
      <w:r>
        <w:rPr>
          <w:szCs w:val="20"/>
        </w:rPr>
        <w:lastRenderedPageBreak/>
        <w:t>(</w:t>
      </w:r>
      <w:r w:rsidR="00874747">
        <w:rPr>
          <w:szCs w:val="20"/>
        </w:rPr>
        <w:t>4</w:t>
      </w:r>
      <w:r>
        <w:rPr>
          <w:szCs w:val="20"/>
        </w:rPr>
        <w:t xml:space="preserve">) A </w:t>
      </w:r>
      <w:r w:rsidR="00874747">
        <w:rPr>
          <w:szCs w:val="20"/>
        </w:rPr>
        <w:t xml:space="preserve">nonresident surplus lines licensee who places a surplus lines policy on an Oregon home state risk shall satisfy the requirements of ORS 735.410 and the filing requirements in subsections (1) and (2) of this section.  </w:t>
      </w:r>
    </w:p>
    <w:p w14:paraId="41B46A6F" w14:textId="77777777" w:rsidR="00F57C78" w:rsidRDefault="00F57C78" w:rsidP="004F222A">
      <w:pPr>
        <w:widowControl w:val="0"/>
        <w:tabs>
          <w:tab w:val="left" w:pos="360"/>
          <w:tab w:val="left" w:pos="720"/>
        </w:tabs>
        <w:overflowPunct w:val="0"/>
        <w:autoSpaceDE w:val="0"/>
        <w:autoSpaceDN w:val="0"/>
        <w:adjustRightInd w:val="0"/>
        <w:jc w:val="both"/>
        <w:rPr>
          <w:szCs w:val="20"/>
        </w:rPr>
      </w:pPr>
    </w:p>
    <w:p w14:paraId="4163FD6A" w14:textId="77777777" w:rsidR="00C921B7" w:rsidRPr="00CB38CB" w:rsidRDefault="00F57C78" w:rsidP="00C921B7">
      <w:pPr>
        <w:widowControl w:val="0"/>
        <w:tabs>
          <w:tab w:val="left" w:pos="360"/>
          <w:tab w:val="left" w:pos="720"/>
        </w:tabs>
        <w:overflowPunct w:val="0"/>
        <w:autoSpaceDE w:val="0"/>
        <w:autoSpaceDN w:val="0"/>
        <w:adjustRightInd w:val="0"/>
        <w:rPr>
          <w:color w:val="FF0000"/>
          <w:szCs w:val="20"/>
        </w:rPr>
      </w:pPr>
      <w:r>
        <w:rPr>
          <w:szCs w:val="20"/>
        </w:rPr>
        <w:t xml:space="preserve">(5) </w:t>
      </w:r>
      <w:r w:rsidR="00D2387C" w:rsidRPr="00340618">
        <w:rPr>
          <w:szCs w:val="20"/>
        </w:rPr>
        <w:t>Facsimile signatures and electronic signatures subject to ORS 84.001 to 84.061 are acceptable and have the same force as original signatures.  [1987 c.774 §122; 1993 c.182 §1; 2001 c.377 §§13,13a; 2003 c.364 §39</w:t>
      </w:r>
      <w:r w:rsidR="00C921B7" w:rsidRPr="00C921B7">
        <w:rPr>
          <w:color w:val="000000"/>
          <w:szCs w:val="20"/>
        </w:rPr>
        <w:t>; 2005 c.185 §12</w:t>
      </w:r>
      <w:r>
        <w:rPr>
          <w:color w:val="000000"/>
          <w:szCs w:val="20"/>
        </w:rPr>
        <w:t xml:space="preserve">; 2011 c.660 </w:t>
      </w:r>
      <w:r w:rsidRPr="00C921B7">
        <w:rPr>
          <w:color w:val="000000"/>
          <w:szCs w:val="20"/>
        </w:rPr>
        <w:t>§</w:t>
      </w:r>
      <w:r>
        <w:rPr>
          <w:color w:val="000000"/>
          <w:szCs w:val="20"/>
        </w:rPr>
        <w:t>11]</w:t>
      </w:r>
    </w:p>
    <w:p w14:paraId="33FDA439" w14:textId="77777777" w:rsidR="00D2387C" w:rsidRPr="00340618" w:rsidRDefault="00D2387C" w:rsidP="004F222A">
      <w:pPr>
        <w:widowControl w:val="0"/>
        <w:tabs>
          <w:tab w:val="left" w:pos="360"/>
          <w:tab w:val="left" w:pos="720"/>
        </w:tabs>
        <w:overflowPunct w:val="0"/>
        <w:autoSpaceDE w:val="0"/>
        <w:autoSpaceDN w:val="0"/>
        <w:adjustRightInd w:val="0"/>
        <w:jc w:val="both"/>
        <w:rPr>
          <w:szCs w:val="20"/>
        </w:rPr>
      </w:pPr>
    </w:p>
    <w:p w14:paraId="2491FAF2" w14:textId="77777777" w:rsidR="00D2387C" w:rsidRPr="00340618" w:rsidRDefault="00D2387C" w:rsidP="00D2387C">
      <w:pPr>
        <w:widowControl w:val="0"/>
        <w:tabs>
          <w:tab w:val="left" w:pos="360"/>
          <w:tab w:val="left" w:pos="720"/>
        </w:tabs>
        <w:overflowPunct w:val="0"/>
        <w:autoSpaceDE w:val="0"/>
        <w:autoSpaceDN w:val="0"/>
        <w:adjustRightInd w:val="0"/>
        <w:rPr>
          <w:szCs w:val="20"/>
        </w:rPr>
      </w:pPr>
    </w:p>
    <w:p w14:paraId="0F54E065" w14:textId="77777777" w:rsidR="00D2387C" w:rsidRPr="00340618" w:rsidRDefault="00D2387C" w:rsidP="00D2387C">
      <w:pPr>
        <w:widowControl w:val="0"/>
        <w:tabs>
          <w:tab w:val="left" w:pos="360"/>
          <w:tab w:val="left" w:pos="720"/>
        </w:tabs>
        <w:overflowPunct w:val="0"/>
        <w:autoSpaceDE w:val="0"/>
        <w:autoSpaceDN w:val="0"/>
        <w:adjustRightInd w:val="0"/>
        <w:rPr>
          <w:szCs w:val="20"/>
        </w:rPr>
      </w:pPr>
    </w:p>
    <w:p w14:paraId="46314B4C" w14:textId="77777777" w:rsidR="00D2387C" w:rsidRPr="00340618" w:rsidRDefault="00D2387C" w:rsidP="00D2387C">
      <w:pPr>
        <w:widowControl w:val="0"/>
        <w:tabs>
          <w:tab w:val="left" w:pos="360"/>
          <w:tab w:val="left" w:pos="720"/>
        </w:tabs>
        <w:overflowPunct w:val="0"/>
        <w:autoSpaceDE w:val="0"/>
        <w:autoSpaceDN w:val="0"/>
        <w:adjustRightInd w:val="0"/>
        <w:rPr>
          <w:b/>
          <w:szCs w:val="20"/>
        </w:rPr>
      </w:pPr>
      <w:r w:rsidRPr="00340618">
        <w:rPr>
          <w:b/>
          <w:szCs w:val="20"/>
        </w:rPr>
        <w:t>ORS 735.465</w:t>
      </w:r>
    </w:p>
    <w:p w14:paraId="6C227CD2" w14:textId="77777777" w:rsidR="00D2387C" w:rsidRPr="00340618" w:rsidRDefault="00D2387C" w:rsidP="00D2387C">
      <w:pPr>
        <w:widowControl w:val="0"/>
        <w:tabs>
          <w:tab w:val="left" w:pos="360"/>
          <w:tab w:val="left" w:pos="720"/>
        </w:tabs>
        <w:overflowPunct w:val="0"/>
        <w:autoSpaceDE w:val="0"/>
        <w:autoSpaceDN w:val="0"/>
        <w:adjustRightInd w:val="0"/>
        <w:rPr>
          <w:b/>
          <w:szCs w:val="20"/>
        </w:rPr>
      </w:pPr>
    </w:p>
    <w:p w14:paraId="021B78CF" w14:textId="77777777" w:rsidR="00A34434" w:rsidRDefault="00D2387C" w:rsidP="004F222A">
      <w:pPr>
        <w:widowControl w:val="0"/>
        <w:tabs>
          <w:tab w:val="left" w:pos="360"/>
          <w:tab w:val="left" w:pos="720"/>
        </w:tabs>
        <w:overflowPunct w:val="0"/>
        <w:autoSpaceDE w:val="0"/>
        <w:autoSpaceDN w:val="0"/>
        <w:adjustRightInd w:val="0"/>
        <w:jc w:val="both"/>
        <w:rPr>
          <w:szCs w:val="20"/>
        </w:rPr>
      </w:pPr>
      <w:r w:rsidRPr="00340618">
        <w:rPr>
          <w:b/>
          <w:szCs w:val="20"/>
        </w:rPr>
        <w:t>Monthly reports</w:t>
      </w:r>
      <w:r w:rsidR="00C921B7">
        <w:rPr>
          <w:b/>
          <w:szCs w:val="20"/>
        </w:rPr>
        <w:t>; rules.</w:t>
      </w:r>
    </w:p>
    <w:p w14:paraId="72F63BB1" w14:textId="77777777" w:rsidR="00A34434" w:rsidRDefault="00A34434" w:rsidP="004F222A">
      <w:pPr>
        <w:widowControl w:val="0"/>
        <w:tabs>
          <w:tab w:val="left" w:pos="360"/>
          <w:tab w:val="left" w:pos="720"/>
        </w:tabs>
        <w:overflowPunct w:val="0"/>
        <w:autoSpaceDE w:val="0"/>
        <w:autoSpaceDN w:val="0"/>
        <w:adjustRightInd w:val="0"/>
        <w:jc w:val="both"/>
        <w:rPr>
          <w:szCs w:val="20"/>
        </w:rPr>
      </w:pPr>
    </w:p>
    <w:p w14:paraId="6B5CF2BB" w14:textId="77777777" w:rsidR="00D2387C" w:rsidRDefault="00D2387C" w:rsidP="004F222A">
      <w:pPr>
        <w:widowControl w:val="0"/>
        <w:tabs>
          <w:tab w:val="left" w:pos="360"/>
          <w:tab w:val="left" w:pos="720"/>
        </w:tabs>
        <w:overflowPunct w:val="0"/>
        <w:autoSpaceDE w:val="0"/>
        <w:autoSpaceDN w:val="0"/>
        <w:adjustRightInd w:val="0"/>
        <w:jc w:val="both"/>
        <w:rPr>
          <w:szCs w:val="20"/>
        </w:rPr>
      </w:pPr>
      <w:r w:rsidRPr="00340618">
        <w:rPr>
          <w:szCs w:val="20"/>
        </w:rPr>
        <w:t xml:space="preserve">(1) On or before the end of each month, each surplus lines licensee shall file with the Director of the Department of Consumer and Business Services, as prescribed by the director, a verified report of all surplus lines insurance transacted </w:t>
      </w:r>
      <w:r w:rsidR="00F57C78">
        <w:rPr>
          <w:szCs w:val="20"/>
        </w:rPr>
        <w:t xml:space="preserve">on Oregon home state risks </w:t>
      </w:r>
      <w:r w:rsidR="00397C23" w:rsidRPr="00340618">
        <w:rPr>
          <w:szCs w:val="20"/>
        </w:rPr>
        <w:t>during the preceding 90 days</w:t>
      </w:r>
      <w:r w:rsidR="00F57C78">
        <w:rPr>
          <w:szCs w:val="20"/>
        </w:rPr>
        <w:t xml:space="preserve">.  </w:t>
      </w:r>
      <w:r w:rsidRPr="00340618">
        <w:rPr>
          <w:szCs w:val="20"/>
        </w:rPr>
        <w:t>The report need not show transacted surplus lines insurance that was reported in an earlier report. The report shall show:</w:t>
      </w:r>
    </w:p>
    <w:p w14:paraId="67D8E365" w14:textId="77777777" w:rsidR="00A34434" w:rsidRPr="00340618" w:rsidRDefault="00A34434" w:rsidP="00A34434">
      <w:pPr>
        <w:widowControl w:val="0"/>
        <w:tabs>
          <w:tab w:val="left" w:pos="360"/>
          <w:tab w:val="left" w:pos="720"/>
        </w:tabs>
        <w:overflowPunct w:val="0"/>
        <w:autoSpaceDE w:val="0"/>
        <w:autoSpaceDN w:val="0"/>
        <w:adjustRightInd w:val="0"/>
        <w:jc w:val="both"/>
        <w:rPr>
          <w:b/>
          <w:szCs w:val="20"/>
        </w:rPr>
      </w:pPr>
    </w:p>
    <w:p w14:paraId="06989673" w14:textId="77777777" w:rsidR="00D2387C" w:rsidRPr="00340618" w:rsidRDefault="00D2387C" w:rsidP="00A34434">
      <w:pPr>
        <w:widowControl w:val="0"/>
        <w:tabs>
          <w:tab w:val="left" w:pos="360"/>
          <w:tab w:val="left" w:pos="720"/>
        </w:tabs>
        <w:overflowPunct w:val="0"/>
        <w:autoSpaceDE w:val="0"/>
        <w:autoSpaceDN w:val="0"/>
        <w:adjustRightInd w:val="0"/>
        <w:spacing w:line="360" w:lineRule="auto"/>
        <w:jc w:val="both"/>
        <w:rPr>
          <w:szCs w:val="20"/>
        </w:rPr>
      </w:pPr>
      <w:r w:rsidRPr="00340618">
        <w:rPr>
          <w:szCs w:val="20"/>
        </w:rPr>
        <w:tab/>
        <w:t>(a) Aggregate gross premiums written;</w:t>
      </w:r>
    </w:p>
    <w:p w14:paraId="26D07DD0" w14:textId="77777777" w:rsidR="00D2387C" w:rsidRPr="00340618" w:rsidRDefault="00D2387C" w:rsidP="00A34434">
      <w:pPr>
        <w:widowControl w:val="0"/>
        <w:tabs>
          <w:tab w:val="left" w:pos="360"/>
          <w:tab w:val="left" w:pos="720"/>
        </w:tabs>
        <w:overflowPunct w:val="0"/>
        <w:autoSpaceDE w:val="0"/>
        <w:autoSpaceDN w:val="0"/>
        <w:adjustRightInd w:val="0"/>
        <w:spacing w:line="360" w:lineRule="auto"/>
        <w:jc w:val="both"/>
        <w:rPr>
          <w:szCs w:val="20"/>
        </w:rPr>
      </w:pPr>
      <w:r w:rsidRPr="00340618">
        <w:rPr>
          <w:szCs w:val="20"/>
        </w:rPr>
        <w:tab/>
        <w:t>(b) Aggregate return premiums; and</w:t>
      </w:r>
    </w:p>
    <w:p w14:paraId="27776BB5" w14:textId="77777777" w:rsidR="00D2387C" w:rsidRDefault="00D2387C" w:rsidP="00A34434">
      <w:pPr>
        <w:widowControl w:val="0"/>
        <w:tabs>
          <w:tab w:val="left" w:pos="360"/>
          <w:tab w:val="left" w:pos="720"/>
        </w:tabs>
        <w:overflowPunct w:val="0"/>
        <w:autoSpaceDE w:val="0"/>
        <w:autoSpaceDN w:val="0"/>
        <w:adjustRightInd w:val="0"/>
        <w:spacing w:line="360" w:lineRule="auto"/>
        <w:jc w:val="both"/>
        <w:rPr>
          <w:szCs w:val="20"/>
        </w:rPr>
      </w:pPr>
      <w:r w:rsidRPr="00340618">
        <w:rPr>
          <w:szCs w:val="20"/>
        </w:rPr>
        <w:tab/>
        <w:t>(c) Amount of aggregate tax.</w:t>
      </w:r>
    </w:p>
    <w:p w14:paraId="2B6BBBBF" w14:textId="77777777" w:rsidR="00A34434" w:rsidRPr="00340618" w:rsidRDefault="00A34434" w:rsidP="004F222A">
      <w:pPr>
        <w:widowControl w:val="0"/>
        <w:tabs>
          <w:tab w:val="left" w:pos="360"/>
          <w:tab w:val="left" w:pos="720"/>
        </w:tabs>
        <w:overflowPunct w:val="0"/>
        <w:autoSpaceDE w:val="0"/>
        <w:autoSpaceDN w:val="0"/>
        <w:adjustRightInd w:val="0"/>
        <w:jc w:val="both"/>
        <w:rPr>
          <w:szCs w:val="20"/>
        </w:rPr>
      </w:pPr>
    </w:p>
    <w:p w14:paraId="5F0E62AE" w14:textId="77777777" w:rsidR="00D2387C" w:rsidRDefault="00D2387C" w:rsidP="004F222A">
      <w:pPr>
        <w:widowControl w:val="0"/>
        <w:tabs>
          <w:tab w:val="left" w:pos="360"/>
          <w:tab w:val="left" w:pos="720"/>
        </w:tabs>
        <w:overflowPunct w:val="0"/>
        <w:autoSpaceDE w:val="0"/>
        <w:autoSpaceDN w:val="0"/>
        <w:adjustRightInd w:val="0"/>
        <w:jc w:val="both"/>
        <w:rPr>
          <w:szCs w:val="20"/>
        </w:rPr>
      </w:pPr>
      <w:r w:rsidRPr="00340618">
        <w:rPr>
          <w:szCs w:val="20"/>
        </w:rPr>
        <w:t>(2) The director may direct that reports required under subsection (1) of this section be made to the Surplus Lines Association of Oregon and that the Surplus Lines Association of Oregon file a combined report thereof with the director. The director may also require that reports required under subsection (1) of this section be made electronically but may exempt a licensee from the requirement for good cause shown.</w:t>
      </w:r>
    </w:p>
    <w:p w14:paraId="45EC9450" w14:textId="77777777" w:rsidR="00F57C78" w:rsidRDefault="00F57C78" w:rsidP="004F222A">
      <w:pPr>
        <w:widowControl w:val="0"/>
        <w:tabs>
          <w:tab w:val="left" w:pos="360"/>
          <w:tab w:val="left" w:pos="720"/>
        </w:tabs>
        <w:overflowPunct w:val="0"/>
        <w:autoSpaceDE w:val="0"/>
        <w:autoSpaceDN w:val="0"/>
        <w:adjustRightInd w:val="0"/>
        <w:jc w:val="both"/>
        <w:rPr>
          <w:szCs w:val="20"/>
        </w:rPr>
      </w:pPr>
    </w:p>
    <w:p w14:paraId="20029882" w14:textId="77777777" w:rsidR="00F57C78" w:rsidRDefault="00F57C78" w:rsidP="004F222A">
      <w:pPr>
        <w:widowControl w:val="0"/>
        <w:tabs>
          <w:tab w:val="left" w:pos="360"/>
          <w:tab w:val="left" w:pos="720"/>
        </w:tabs>
        <w:overflowPunct w:val="0"/>
        <w:autoSpaceDE w:val="0"/>
        <w:autoSpaceDN w:val="0"/>
        <w:adjustRightInd w:val="0"/>
        <w:jc w:val="both"/>
        <w:rPr>
          <w:color w:val="000000"/>
          <w:szCs w:val="20"/>
        </w:rPr>
      </w:pPr>
      <w:r>
        <w:rPr>
          <w:szCs w:val="20"/>
        </w:rPr>
        <w:t xml:space="preserve">(3) For the purpose of collecting taxes on insurance covering Oregon home state risks when the insurance is placed outside this state, the director may establish by rule requirements for filing reports on surplus lines insurance transacted outside this state on Oregon home state risks.  [1987 c.774 </w:t>
      </w:r>
      <w:r w:rsidRPr="00C921B7">
        <w:rPr>
          <w:color w:val="000000"/>
          <w:szCs w:val="20"/>
        </w:rPr>
        <w:t>§</w:t>
      </w:r>
      <w:r>
        <w:rPr>
          <w:color w:val="000000"/>
          <w:szCs w:val="20"/>
        </w:rPr>
        <w:t>130;</w:t>
      </w:r>
    </w:p>
    <w:p w14:paraId="1EA165BB" w14:textId="77777777" w:rsidR="00F57C78" w:rsidRDefault="00F57C78" w:rsidP="004F222A">
      <w:pPr>
        <w:widowControl w:val="0"/>
        <w:tabs>
          <w:tab w:val="left" w:pos="360"/>
          <w:tab w:val="left" w:pos="720"/>
        </w:tabs>
        <w:overflowPunct w:val="0"/>
        <w:autoSpaceDE w:val="0"/>
        <w:autoSpaceDN w:val="0"/>
        <w:adjustRightInd w:val="0"/>
        <w:jc w:val="both"/>
        <w:rPr>
          <w:szCs w:val="20"/>
        </w:rPr>
      </w:pPr>
      <w:r>
        <w:rPr>
          <w:color w:val="000000"/>
          <w:szCs w:val="20"/>
        </w:rPr>
        <w:t xml:space="preserve">2001 c.191 </w:t>
      </w:r>
      <w:r w:rsidRPr="00C921B7">
        <w:rPr>
          <w:color w:val="000000"/>
          <w:szCs w:val="20"/>
        </w:rPr>
        <w:t>§</w:t>
      </w:r>
      <w:r>
        <w:rPr>
          <w:color w:val="000000"/>
          <w:szCs w:val="20"/>
        </w:rPr>
        <w:t xml:space="preserve">48; 2007 c.71 </w:t>
      </w:r>
      <w:r w:rsidRPr="00C921B7">
        <w:rPr>
          <w:color w:val="000000"/>
          <w:szCs w:val="20"/>
        </w:rPr>
        <w:t>§</w:t>
      </w:r>
      <w:r>
        <w:rPr>
          <w:color w:val="000000"/>
          <w:szCs w:val="20"/>
        </w:rPr>
        <w:t xml:space="preserve">236; 2011 c.660 </w:t>
      </w:r>
      <w:r w:rsidRPr="00C921B7">
        <w:rPr>
          <w:color w:val="000000"/>
          <w:szCs w:val="20"/>
        </w:rPr>
        <w:t>§</w:t>
      </w:r>
      <w:r>
        <w:rPr>
          <w:color w:val="000000"/>
          <w:szCs w:val="20"/>
        </w:rPr>
        <w:t>17]</w:t>
      </w:r>
    </w:p>
    <w:p w14:paraId="30C87ABF" w14:textId="77777777" w:rsidR="00A34434" w:rsidRPr="00340618" w:rsidRDefault="00A34434" w:rsidP="004F222A">
      <w:pPr>
        <w:widowControl w:val="0"/>
        <w:tabs>
          <w:tab w:val="left" w:pos="360"/>
          <w:tab w:val="left" w:pos="720"/>
        </w:tabs>
        <w:overflowPunct w:val="0"/>
        <w:autoSpaceDE w:val="0"/>
        <w:autoSpaceDN w:val="0"/>
        <w:adjustRightInd w:val="0"/>
        <w:jc w:val="both"/>
        <w:rPr>
          <w:szCs w:val="20"/>
        </w:rPr>
      </w:pPr>
    </w:p>
    <w:p w14:paraId="1619B3A0" w14:textId="77777777" w:rsidR="00E63F89" w:rsidRDefault="00E63F89" w:rsidP="00A34434">
      <w:pPr>
        <w:ind w:left="360"/>
        <w:jc w:val="center"/>
        <w:rPr>
          <w:b/>
          <w:szCs w:val="20"/>
        </w:rPr>
        <w:sectPr w:rsidR="00E63F89" w:rsidSect="00BF7167">
          <w:footerReference w:type="default" r:id="rId14"/>
          <w:pgSz w:w="12240" w:h="15840"/>
          <w:pgMar w:top="1498" w:right="1166" w:bottom="274" w:left="1166" w:header="720" w:footer="720" w:gutter="0"/>
          <w:pgNumType w:start="1"/>
          <w:cols w:space="720"/>
          <w:noEndnote/>
        </w:sectPr>
      </w:pPr>
    </w:p>
    <w:p w14:paraId="730CCA7A" w14:textId="77777777" w:rsidR="007F1454" w:rsidRPr="000A13BD" w:rsidRDefault="007F1454" w:rsidP="00A86116">
      <w:pPr>
        <w:widowControl w:val="0"/>
        <w:autoSpaceDE w:val="0"/>
        <w:autoSpaceDN w:val="0"/>
        <w:adjustRightInd w:val="0"/>
        <w:spacing w:line="280" w:lineRule="exact"/>
        <w:ind w:right="-20"/>
        <w:jc w:val="center"/>
        <w:rPr>
          <w:rFonts w:ascii="Verdana" w:hAnsi="Verdana" w:cs="Verdana"/>
          <w:sz w:val="28"/>
          <w:szCs w:val="28"/>
        </w:rPr>
      </w:pPr>
      <w:r w:rsidRPr="000A13BD">
        <w:rPr>
          <w:rFonts w:ascii="Verdana" w:hAnsi="Verdana" w:cs="Verdana"/>
          <w:b/>
          <w:bCs/>
          <w:w w:val="99"/>
          <w:sz w:val="28"/>
          <w:szCs w:val="28"/>
        </w:rPr>
        <w:lastRenderedPageBreak/>
        <w:t>Submission Procedure</w:t>
      </w:r>
    </w:p>
    <w:p w14:paraId="4CC0A3DB" w14:textId="77777777" w:rsidR="0055492F" w:rsidRDefault="0055492F" w:rsidP="007F1454">
      <w:pPr>
        <w:widowControl w:val="0"/>
        <w:autoSpaceDE w:val="0"/>
        <w:autoSpaceDN w:val="0"/>
        <w:adjustRightInd w:val="0"/>
        <w:spacing w:line="270" w:lineRule="exact"/>
        <w:ind w:left="120" w:right="97"/>
        <w:jc w:val="both"/>
      </w:pPr>
    </w:p>
    <w:p w14:paraId="155AD404" w14:textId="77777777" w:rsidR="0055492F" w:rsidRDefault="0055492F" w:rsidP="007F1454">
      <w:pPr>
        <w:widowControl w:val="0"/>
        <w:autoSpaceDE w:val="0"/>
        <w:autoSpaceDN w:val="0"/>
        <w:adjustRightInd w:val="0"/>
        <w:spacing w:line="270" w:lineRule="exact"/>
        <w:ind w:left="120" w:right="97"/>
        <w:jc w:val="both"/>
      </w:pPr>
    </w:p>
    <w:p w14:paraId="58844D8E" w14:textId="77777777" w:rsidR="0055492F" w:rsidRDefault="0055492F" w:rsidP="007F1454">
      <w:pPr>
        <w:widowControl w:val="0"/>
        <w:autoSpaceDE w:val="0"/>
        <w:autoSpaceDN w:val="0"/>
        <w:adjustRightInd w:val="0"/>
        <w:spacing w:line="270" w:lineRule="exact"/>
        <w:ind w:left="120" w:right="97"/>
        <w:jc w:val="both"/>
      </w:pPr>
    </w:p>
    <w:p w14:paraId="66A031F3" w14:textId="77777777" w:rsidR="007F1454" w:rsidRPr="000A13BD" w:rsidRDefault="007F1454" w:rsidP="007F1454">
      <w:pPr>
        <w:widowControl w:val="0"/>
        <w:autoSpaceDE w:val="0"/>
        <w:autoSpaceDN w:val="0"/>
        <w:adjustRightInd w:val="0"/>
        <w:spacing w:line="270" w:lineRule="exact"/>
        <w:ind w:left="120" w:right="97"/>
        <w:jc w:val="both"/>
      </w:pPr>
      <w:r w:rsidRPr="000A13BD">
        <w:t>Anyone</w:t>
      </w:r>
      <w:r w:rsidRPr="000A13BD">
        <w:rPr>
          <w:spacing w:val="25"/>
        </w:rPr>
        <w:t xml:space="preserve"> </w:t>
      </w:r>
      <w:r w:rsidRPr="000A13BD">
        <w:t>placing</w:t>
      </w:r>
      <w:r w:rsidRPr="000A13BD">
        <w:rPr>
          <w:spacing w:val="25"/>
        </w:rPr>
        <w:t xml:space="preserve"> </w:t>
      </w:r>
      <w:r w:rsidRPr="000A13BD">
        <w:t>surplus</w:t>
      </w:r>
      <w:r w:rsidRPr="000A13BD">
        <w:rPr>
          <w:spacing w:val="25"/>
        </w:rPr>
        <w:t xml:space="preserve"> </w:t>
      </w:r>
      <w:r w:rsidRPr="000A13BD">
        <w:t>line</w:t>
      </w:r>
      <w:r w:rsidR="007A4C24">
        <w:t>s</w:t>
      </w:r>
      <w:r w:rsidRPr="000A13BD">
        <w:rPr>
          <w:spacing w:val="25"/>
        </w:rPr>
        <w:t xml:space="preserve"> </w:t>
      </w:r>
      <w:r w:rsidRPr="000A13BD">
        <w:t>business</w:t>
      </w:r>
      <w:r w:rsidRPr="000A13BD">
        <w:rPr>
          <w:spacing w:val="25"/>
        </w:rPr>
        <w:t xml:space="preserve"> </w:t>
      </w:r>
      <w:r w:rsidR="00130990">
        <w:t>for which Oregon is the “Home State”</w:t>
      </w:r>
      <w:r w:rsidRPr="000A13BD">
        <w:rPr>
          <w:spacing w:val="25"/>
        </w:rPr>
        <w:t xml:space="preserve"> </w:t>
      </w:r>
      <w:r w:rsidRPr="000A13BD">
        <w:rPr>
          <w:spacing w:val="-3"/>
        </w:rPr>
        <w:t>m</w:t>
      </w:r>
      <w:r w:rsidRPr="000A13BD">
        <w:t>ust</w:t>
      </w:r>
      <w:r w:rsidRPr="000A13BD">
        <w:rPr>
          <w:spacing w:val="25"/>
        </w:rPr>
        <w:t xml:space="preserve"> </w:t>
      </w:r>
      <w:r w:rsidRPr="000A13BD">
        <w:t>complete</w:t>
      </w:r>
      <w:r w:rsidRPr="000A13BD">
        <w:rPr>
          <w:spacing w:val="25"/>
        </w:rPr>
        <w:t xml:space="preserve"> </w:t>
      </w:r>
      <w:r w:rsidRPr="000A13BD">
        <w:t>a</w:t>
      </w:r>
      <w:r w:rsidRPr="000A13BD">
        <w:rPr>
          <w:spacing w:val="25"/>
        </w:rPr>
        <w:t xml:space="preserve"> </w:t>
      </w:r>
      <w:r w:rsidRPr="000A13BD">
        <w:t>filing</w:t>
      </w:r>
      <w:r w:rsidRPr="000A13BD">
        <w:rPr>
          <w:spacing w:val="25"/>
        </w:rPr>
        <w:t xml:space="preserve"> </w:t>
      </w:r>
      <w:r w:rsidRPr="000A13BD">
        <w:t>for</w:t>
      </w:r>
      <w:r w:rsidRPr="000A13BD">
        <w:rPr>
          <w:spacing w:val="-3"/>
        </w:rPr>
        <w:t>m</w:t>
      </w:r>
      <w:r w:rsidRPr="000A13BD">
        <w:t xml:space="preserve">, </w:t>
      </w:r>
      <w:r w:rsidRPr="000A13BD">
        <w:rPr>
          <w:spacing w:val="-2"/>
        </w:rPr>
        <w:t>file</w:t>
      </w:r>
      <w:r w:rsidRPr="000A13BD">
        <w:rPr>
          <w:spacing w:val="16"/>
        </w:rPr>
        <w:t xml:space="preserve"> </w:t>
      </w:r>
      <w:r w:rsidRPr="000A13BD">
        <w:rPr>
          <w:spacing w:val="-2"/>
        </w:rPr>
        <w:t>the</w:t>
      </w:r>
      <w:r w:rsidRPr="000A13BD">
        <w:rPr>
          <w:spacing w:val="16"/>
        </w:rPr>
        <w:t xml:space="preserve"> </w:t>
      </w:r>
      <w:r w:rsidRPr="000A13BD">
        <w:rPr>
          <w:spacing w:val="-2"/>
        </w:rPr>
        <w:t>form,</w:t>
      </w:r>
      <w:r w:rsidRPr="000A13BD">
        <w:rPr>
          <w:spacing w:val="16"/>
        </w:rPr>
        <w:t xml:space="preserve"> </w:t>
      </w:r>
      <w:r w:rsidRPr="000A13BD">
        <w:rPr>
          <w:spacing w:val="-2"/>
        </w:rPr>
        <w:t>and</w:t>
      </w:r>
      <w:r w:rsidRPr="000A13BD">
        <w:rPr>
          <w:spacing w:val="16"/>
        </w:rPr>
        <w:t xml:space="preserve"> </w:t>
      </w:r>
      <w:r w:rsidRPr="000A13BD">
        <w:rPr>
          <w:spacing w:val="-2"/>
        </w:rPr>
        <w:t>pay</w:t>
      </w:r>
      <w:r w:rsidRPr="000A13BD">
        <w:rPr>
          <w:spacing w:val="16"/>
        </w:rPr>
        <w:t xml:space="preserve"> </w:t>
      </w:r>
      <w:r w:rsidRPr="000A13BD">
        <w:rPr>
          <w:spacing w:val="-2"/>
        </w:rPr>
        <w:t>appropri</w:t>
      </w:r>
      <w:r w:rsidRPr="000A13BD">
        <w:t>ate</w:t>
      </w:r>
      <w:r w:rsidRPr="000A13BD">
        <w:rPr>
          <w:spacing w:val="15"/>
        </w:rPr>
        <w:t xml:space="preserve"> </w:t>
      </w:r>
      <w:r w:rsidRPr="000A13BD">
        <w:t>taxes</w:t>
      </w:r>
      <w:r w:rsidRPr="000A13BD">
        <w:rPr>
          <w:spacing w:val="15"/>
        </w:rPr>
        <w:t xml:space="preserve"> </w:t>
      </w:r>
      <w:r w:rsidRPr="000A13BD">
        <w:t>and</w:t>
      </w:r>
      <w:r w:rsidRPr="000A13BD">
        <w:rPr>
          <w:spacing w:val="15"/>
        </w:rPr>
        <w:t xml:space="preserve"> </w:t>
      </w:r>
      <w:r w:rsidRPr="000A13BD">
        <w:t>charges</w:t>
      </w:r>
      <w:r w:rsidRPr="000A13BD">
        <w:rPr>
          <w:spacing w:val="15"/>
        </w:rPr>
        <w:t xml:space="preserve"> </w:t>
      </w:r>
      <w:r w:rsidRPr="000A13BD">
        <w:t>to</w:t>
      </w:r>
      <w:r w:rsidRPr="000A13BD">
        <w:rPr>
          <w:spacing w:val="15"/>
        </w:rPr>
        <w:t xml:space="preserve"> </w:t>
      </w:r>
      <w:r w:rsidRPr="000A13BD">
        <w:t>the</w:t>
      </w:r>
      <w:r w:rsidRPr="000A13BD">
        <w:rPr>
          <w:spacing w:val="14"/>
        </w:rPr>
        <w:t xml:space="preserve"> </w:t>
      </w:r>
      <w:r w:rsidRPr="000A13BD">
        <w:rPr>
          <w:spacing w:val="-2"/>
        </w:rPr>
        <w:t>State</w:t>
      </w:r>
      <w:r w:rsidRPr="000A13BD">
        <w:rPr>
          <w:spacing w:val="16"/>
        </w:rPr>
        <w:t xml:space="preserve"> </w:t>
      </w:r>
      <w:r w:rsidRPr="000A13BD">
        <w:rPr>
          <w:spacing w:val="-2"/>
        </w:rPr>
        <w:t>of</w:t>
      </w:r>
      <w:r w:rsidRPr="000A13BD">
        <w:rPr>
          <w:spacing w:val="16"/>
        </w:rPr>
        <w:t xml:space="preserve"> </w:t>
      </w:r>
      <w:r w:rsidRPr="000A13BD">
        <w:rPr>
          <w:spacing w:val="-2"/>
        </w:rPr>
        <w:t>Oregon</w:t>
      </w:r>
      <w:r w:rsidRPr="000A13BD">
        <w:rPr>
          <w:spacing w:val="16"/>
        </w:rPr>
        <w:t xml:space="preserve"> </w:t>
      </w:r>
      <w:r w:rsidRPr="000A13BD">
        <w:rPr>
          <w:spacing w:val="-2"/>
        </w:rPr>
        <w:t>on</w:t>
      </w:r>
      <w:r w:rsidRPr="000A13BD">
        <w:rPr>
          <w:spacing w:val="16"/>
        </w:rPr>
        <w:t xml:space="preserve"> </w:t>
      </w:r>
      <w:r w:rsidRPr="000A13BD">
        <w:rPr>
          <w:spacing w:val="-2"/>
        </w:rPr>
        <w:t>the</w:t>
      </w:r>
      <w:r w:rsidRPr="000A13BD">
        <w:rPr>
          <w:spacing w:val="16"/>
        </w:rPr>
        <w:t xml:space="preserve"> </w:t>
      </w:r>
      <w:r w:rsidRPr="000A13BD">
        <w:rPr>
          <w:spacing w:val="-2"/>
        </w:rPr>
        <w:t>pre</w:t>
      </w:r>
      <w:r w:rsidRPr="000A13BD">
        <w:rPr>
          <w:spacing w:val="-3"/>
        </w:rPr>
        <w:t>m</w:t>
      </w:r>
      <w:r w:rsidRPr="000A13BD">
        <w:rPr>
          <w:spacing w:val="-2"/>
        </w:rPr>
        <w:t>i</w:t>
      </w:r>
      <w:r w:rsidRPr="000A13BD">
        <w:t>u</w:t>
      </w:r>
      <w:r w:rsidRPr="000A13BD">
        <w:rPr>
          <w:spacing w:val="-2"/>
        </w:rPr>
        <w:t xml:space="preserve">m </w:t>
      </w:r>
      <w:r w:rsidR="009948C8">
        <w:rPr>
          <w:spacing w:val="-2"/>
        </w:rPr>
        <w:t xml:space="preserve">and fees </w:t>
      </w:r>
      <w:r w:rsidR="00130990">
        <w:t>shown on the policy</w:t>
      </w:r>
      <w:r w:rsidRPr="000A13BD">
        <w:t>.</w:t>
      </w:r>
      <w:r w:rsidRPr="000A13BD">
        <w:rPr>
          <w:spacing w:val="5"/>
        </w:rPr>
        <w:t xml:space="preserve">  </w:t>
      </w:r>
      <w:r w:rsidRPr="000A13BD">
        <w:rPr>
          <w:spacing w:val="-3"/>
        </w:rPr>
        <w:t>T</w:t>
      </w:r>
      <w:r w:rsidRPr="000A13BD">
        <w:rPr>
          <w:spacing w:val="-2"/>
        </w:rPr>
        <w:t>h</w:t>
      </w:r>
      <w:r w:rsidRPr="000A13BD">
        <w:t>e</w:t>
      </w:r>
      <w:r w:rsidRPr="000A13BD">
        <w:rPr>
          <w:spacing w:val="5"/>
        </w:rPr>
        <w:t xml:space="preserve"> </w:t>
      </w:r>
      <w:r w:rsidR="003409C8">
        <w:rPr>
          <w:spacing w:val="-2"/>
        </w:rPr>
        <w:t>Association</w:t>
      </w:r>
      <w:r w:rsidRPr="000A13BD">
        <w:rPr>
          <w:spacing w:val="-2"/>
        </w:rPr>
        <w:t>,</w:t>
      </w:r>
      <w:r w:rsidRPr="000A13BD">
        <w:rPr>
          <w:spacing w:val="6"/>
        </w:rPr>
        <w:t xml:space="preserve"> </w:t>
      </w:r>
      <w:r w:rsidRPr="000A13BD">
        <w:rPr>
          <w:spacing w:val="-2"/>
        </w:rPr>
        <w:t>in</w:t>
      </w:r>
      <w:r w:rsidRPr="000A13BD">
        <w:rPr>
          <w:spacing w:val="6"/>
        </w:rPr>
        <w:t xml:space="preserve"> </w:t>
      </w:r>
      <w:r w:rsidRPr="000A13BD">
        <w:rPr>
          <w:spacing w:val="-2"/>
        </w:rPr>
        <w:t xml:space="preserve">its </w:t>
      </w:r>
      <w:r w:rsidRPr="000A13BD">
        <w:t>capacity</w:t>
      </w:r>
      <w:r w:rsidRPr="000A13BD">
        <w:rPr>
          <w:spacing w:val="19"/>
        </w:rPr>
        <w:t xml:space="preserve"> </w:t>
      </w:r>
      <w:r w:rsidRPr="000A13BD">
        <w:t>as</w:t>
      </w:r>
      <w:r w:rsidRPr="000A13BD">
        <w:rPr>
          <w:spacing w:val="19"/>
        </w:rPr>
        <w:t xml:space="preserve"> </w:t>
      </w:r>
      <w:r w:rsidRPr="000A13BD">
        <w:t>a</w:t>
      </w:r>
      <w:r w:rsidRPr="000A13BD">
        <w:rPr>
          <w:spacing w:val="19"/>
        </w:rPr>
        <w:t xml:space="preserve"> </w:t>
      </w:r>
      <w:r w:rsidRPr="000A13BD">
        <w:t>“sta</w:t>
      </w:r>
      <w:r w:rsidRPr="000A13BD">
        <w:rPr>
          <w:spacing w:val="-3"/>
        </w:rPr>
        <w:t>m</w:t>
      </w:r>
      <w:r w:rsidRPr="000A13BD">
        <w:rPr>
          <w:spacing w:val="-2"/>
        </w:rPr>
        <w:t>p</w:t>
      </w:r>
      <w:r w:rsidRPr="000A13BD">
        <w:t>ing office”</w:t>
      </w:r>
      <w:r w:rsidRPr="000A13BD">
        <w:rPr>
          <w:spacing w:val="-3"/>
        </w:rPr>
        <w:t>,</w:t>
      </w:r>
      <w:r w:rsidRPr="000A13BD">
        <w:rPr>
          <w:spacing w:val="19"/>
        </w:rPr>
        <w:t xml:space="preserve"> </w:t>
      </w:r>
      <w:r w:rsidRPr="000A13BD">
        <w:t>is</w:t>
      </w:r>
      <w:r w:rsidRPr="000A13BD">
        <w:rPr>
          <w:spacing w:val="19"/>
        </w:rPr>
        <w:t xml:space="preserve"> </w:t>
      </w:r>
      <w:r w:rsidRPr="000A13BD">
        <w:t>respon</w:t>
      </w:r>
      <w:r w:rsidRPr="000A13BD">
        <w:rPr>
          <w:spacing w:val="-3"/>
        </w:rPr>
        <w:t>s</w:t>
      </w:r>
      <w:r w:rsidRPr="000A13BD">
        <w:t>ible</w:t>
      </w:r>
      <w:r w:rsidRPr="000A13BD">
        <w:rPr>
          <w:spacing w:val="18"/>
        </w:rPr>
        <w:t xml:space="preserve"> </w:t>
      </w:r>
      <w:r w:rsidRPr="000A13BD">
        <w:t>for</w:t>
      </w:r>
      <w:r w:rsidRPr="000A13BD">
        <w:rPr>
          <w:spacing w:val="18"/>
        </w:rPr>
        <w:t xml:space="preserve"> </w:t>
      </w:r>
      <w:r w:rsidRPr="000A13BD">
        <w:t>re</w:t>
      </w:r>
      <w:r w:rsidRPr="000A13BD">
        <w:rPr>
          <w:spacing w:val="-3"/>
        </w:rPr>
        <w:t>v</w:t>
      </w:r>
      <w:r w:rsidRPr="000A13BD">
        <w:t>iewing</w:t>
      </w:r>
      <w:r w:rsidRPr="000A13BD">
        <w:rPr>
          <w:spacing w:val="18"/>
        </w:rPr>
        <w:t xml:space="preserve"> </w:t>
      </w:r>
      <w:r w:rsidRPr="000A13BD">
        <w:t>all</w:t>
      </w:r>
      <w:r w:rsidRPr="000A13BD">
        <w:rPr>
          <w:spacing w:val="18"/>
        </w:rPr>
        <w:t xml:space="preserve"> </w:t>
      </w:r>
      <w:r w:rsidRPr="000A13BD">
        <w:t>Oregon</w:t>
      </w:r>
      <w:r w:rsidRPr="000A13BD">
        <w:rPr>
          <w:spacing w:val="18"/>
        </w:rPr>
        <w:t xml:space="preserve"> </w:t>
      </w:r>
      <w:r w:rsidRPr="000A13BD">
        <w:t>surplus</w:t>
      </w:r>
      <w:r w:rsidRPr="000A13BD">
        <w:rPr>
          <w:spacing w:val="18"/>
        </w:rPr>
        <w:t xml:space="preserve"> </w:t>
      </w:r>
      <w:r w:rsidRPr="000A13BD">
        <w:t>line</w:t>
      </w:r>
      <w:r w:rsidR="007A4C24">
        <w:t>s</w:t>
      </w:r>
      <w:r w:rsidRPr="000A13BD">
        <w:t xml:space="preserve"> place</w:t>
      </w:r>
      <w:r w:rsidRPr="000A13BD">
        <w:rPr>
          <w:spacing w:val="-3"/>
        </w:rPr>
        <w:t>m</w:t>
      </w:r>
      <w:r w:rsidRPr="000A13BD">
        <w:t>ents</w:t>
      </w:r>
      <w:r w:rsidRPr="000A13BD">
        <w:rPr>
          <w:spacing w:val="31"/>
        </w:rPr>
        <w:t xml:space="preserve"> </w:t>
      </w:r>
      <w:r w:rsidRPr="000A13BD">
        <w:t>and</w:t>
      </w:r>
      <w:r w:rsidRPr="000A13BD">
        <w:rPr>
          <w:spacing w:val="31"/>
        </w:rPr>
        <w:t xml:space="preserve"> </w:t>
      </w:r>
      <w:r w:rsidRPr="000A13BD">
        <w:t>assisting the State of</w:t>
      </w:r>
      <w:r w:rsidRPr="000A13BD">
        <w:rPr>
          <w:spacing w:val="31"/>
        </w:rPr>
        <w:t xml:space="preserve"> </w:t>
      </w:r>
      <w:r w:rsidRPr="000A13BD">
        <w:t>Oregon</w:t>
      </w:r>
      <w:r w:rsidRPr="000A13BD">
        <w:rPr>
          <w:spacing w:val="31"/>
        </w:rPr>
        <w:t xml:space="preserve"> </w:t>
      </w:r>
      <w:r w:rsidRPr="000A13BD">
        <w:t>in</w:t>
      </w:r>
      <w:r w:rsidRPr="000A13BD">
        <w:rPr>
          <w:spacing w:val="31"/>
        </w:rPr>
        <w:t xml:space="preserve"> </w:t>
      </w:r>
      <w:r w:rsidRPr="000A13BD">
        <w:t>collecting</w:t>
      </w:r>
      <w:r w:rsidRPr="000A13BD">
        <w:rPr>
          <w:spacing w:val="31"/>
        </w:rPr>
        <w:t xml:space="preserve"> </w:t>
      </w:r>
      <w:r w:rsidRPr="000A13BD">
        <w:t>pre</w:t>
      </w:r>
      <w:r w:rsidRPr="000A13BD">
        <w:rPr>
          <w:spacing w:val="-3"/>
        </w:rPr>
        <w:t>m</w:t>
      </w:r>
      <w:r w:rsidRPr="000A13BD">
        <w:t>iu</w:t>
      </w:r>
      <w:r w:rsidRPr="000A13BD">
        <w:rPr>
          <w:spacing w:val="-3"/>
        </w:rPr>
        <w:t>m</w:t>
      </w:r>
      <w:r w:rsidRPr="000A13BD">
        <w:rPr>
          <w:spacing w:val="31"/>
        </w:rPr>
        <w:t xml:space="preserve"> </w:t>
      </w:r>
      <w:r w:rsidRPr="000A13BD">
        <w:t>taxes</w:t>
      </w:r>
      <w:r w:rsidRPr="000A13BD">
        <w:rPr>
          <w:spacing w:val="31"/>
        </w:rPr>
        <w:t xml:space="preserve"> </w:t>
      </w:r>
      <w:r w:rsidRPr="000A13BD">
        <w:t>on</w:t>
      </w:r>
      <w:r w:rsidRPr="000A13BD">
        <w:rPr>
          <w:spacing w:val="31"/>
        </w:rPr>
        <w:t xml:space="preserve"> </w:t>
      </w:r>
      <w:r w:rsidRPr="000A13BD">
        <w:t>those place</w:t>
      </w:r>
      <w:r w:rsidRPr="000A13BD">
        <w:rPr>
          <w:spacing w:val="-3"/>
        </w:rPr>
        <w:t>m</w:t>
      </w:r>
      <w:r w:rsidRPr="000A13BD">
        <w:t>ents.</w:t>
      </w:r>
      <w:r w:rsidRPr="000A13BD">
        <w:rPr>
          <w:spacing w:val="9"/>
        </w:rPr>
        <w:t xml:space="preserve">  </w:t>
      </w:r>
      <w:r w:rsidRPr="000A13BD">
        <w:t>All</w:t>
      </w:r>
      <w:r w:rsidRPr="000A13BD">
        <w:rPr>
          <w:spacing w:val="9"/>
        </w:rPr>
        <w:t xml:space="preserve"> </w:t>
      </w:r>
      <w:r w:rsidRPr="000A13BD">
        <w:t>parties</w:t>
      </w:r>
      <w:r w:rsidRPr="000A13BD">
        <w:rPr>
          <w:spacing w:val="9"/>
        </w:rPr>
        <w:t xml:space="preserve"> </w:t>
      </w:r>
      <w:r w:rsidRPr="000A13BD">
        <w:t>desiring</w:t>
      </w:r>
      <w:r w:rsidRPr="000A13BD">
        <w:rPr>
          <w:spacing w:val="9"/>
        </w:rPr>
        <w:t xml:space="preserve"> </w:t>
      </w:r>
      <w:r w:rsidRPr="000A13BD">
        <w:t>to</w:t>
      </w:r>
      <w:r w:rsidRPr="000A13BD">
        <w:rPr>
          <w:spacing w:val="9"/>
        </w:rPr>
        <w:t xml:space="preserve"> </w:t>
      </w:r>
      <w:r w:rsidRPr="000A13BD">
        <w:t>file</w:t>
      </w:r>
      <w:r w:rsidRPr="000A13BD">
        <w:rPr>
          <w:spacing w:val="9"/>
        </w:rPr>
        <w:t xml:space="preserve"> </w:t>
      </w:r>
      <w:r w:rsidRPr="000A13BD">
        <w:t>sur</w:t>
      </w:r>
      <w:r w:rsidRPr="000A13BD">
        <w:rPr>
          <w:spacing w:val="-3"/>
        </w:rPr>
        <w:t>p</w:t>
      </w:r>
      <w:r w:rsidRPr="000A13BD">
        <w:t>l</w:t>
      </w:r>
      <w:r w:rsidRPr="000A13BD">
        <w:rPr>
          <w:spacing w:val="-3"/>
        </w:rPr>
        <w:t>u</w:t>
      </w:r>
      <w:r w:rsidRPr="000A13BD">
        <w:t>s</w:t>
      </w:r>
      <w:r w:rsidRPr="000A13BD">
        <w:rPr>
          <w:spacing w:val="9"/>
        </w:rPr>
        <w:t xml:space="preserve"> </w:t>
      </w:r>
      <w:r w:rsidRPr="000A13BD">
        <w:t>line</w:t>
      </w:r>
      <w:r w:rsidR="007A4C24">
        <w:t>s</w:t>
      </w:r>
      <w:r w:rsidRPr="000A13BD">
        <w:rPr>
          <w:spacing w:val="9"/>
        </w:rPr>
        <w:t xml:space="preserve"> </w:t>
      </w:r>
      <w:r w:rsidRPr="000A13BD">
        <w:t>business</w:t>
      </w:r>
      <w:r w:rsidRPr="000A13BD">
        <w:rPr>
          <w:spacing w:val="9"/>
        </w:rPr>
        <w:t xml:space="preserve"> </w:t>
      </w:r>
      <w:r w:rsidRPr="000A13BD">
        <w:t>written</w:t>
      </w:r>
      <w:r w:rsidRPr="000A13BD">
        <w:rPr>
          <w:spacing w:val="9"/>
        </w:rPr>
        <w:t xml:space="preserve"> </w:t>
      </w:r>
      <w:r w:rsidRPr="000A13BD">
        <w:t>on</w:t>
      </w:r>
      <w:r w:rsidRPr="000A13BD">
        <w:rPr>
          <w:spacing w:val="9"/>
        </w:rPr>
        <w:t xml:space="preserve"> </w:t>
      </w:r>
      <w:r w:rsidRPr="000A13BD">
        <w:t>Oregon</w:t>
      </w:r>
      <w:r w:rsidRPr="000A13BD">
        <w:rPr>
          <w:spacing w:val="9"/>
        </w:rPr>
        <w:t xml:space="preserve"> </w:t>
      </w:r>
      <w:r w:rsidRPr="000A13BD">
        <w:t>exposures</w:t>
      </w:r>
      <w:r w:rsidR="00FA30CB">
        <w:t>,</w:t>
      </w:r>
      <w:r w:rsidRPr="000A13BD">
        <w:rPr>
          <w:spacing w:val="9"/>
        </w:rPr>
        <w:t xml:space="preserve"> </w:t>
      </w:r>
      <w:r w:rsidRPr="000A13BD">
        <w:t>in co</w:t>
      </w:r>
      <w:r w:rsidRPr="000A13BD">
        <w:rPr>
          <w:spacing w:val="-3"/>
        </w:rPr>
        <w:t>m</w:t>
      </w:r>
      <w:r w:rsidRPr="000A13BD">
        <w:t>pliance</w:t>
      </w:r>
      <w:r w:rsidRPr="000A13BD">
        <w:rPr>
          <w:spacing w:val="1"/>
        </w:rPr>
        <w:t xml:space="preserve"> </w:t>
      </w:r>
      <w:r w:rsidRPr="000A13BD">
        <w:t>with</w:t>
      </w:r>
      <w:r w:rsidRPr="000A13BD">
        <w:rPr>
          <w:spacing w:val="1"/>
        </w:rPr>
        <w:t xml:space="preserve"> </w:t>
      </w:r>
      <w:r w:rsidRPr="000A13BD">
        <w:t>Oregon</w:t>
      </w:r>
      <w:r w:rsidRPr="000A13BD">
        <w:rPr>
          <w:spacing w:val="1"/>
        </w:rPr>
        <w:t xml:space="preserve"> </w:t>
      </w:r>
      <w:r w:rsidRPr="000A13BD">
        <w:t>Statutes,</w:t>
      </w:r>
      <w:r w:rsidRPr="000A13BD">
        <w:rPr>
          <w:spacing w:val="1"/>
        </w:rPr>
        <w:t xml:space="preserve"> </w:t>
      </w:r>
      <w:r w:rsidRPr="000A13BD">
        <w:t>must</w:t>
      </w:r>
      <w:r w:rsidRPr="000A13BD">
        <w:rPr>
          <w:spacing w:val="1"/>
        </w:rPr>
        <w:t xml:space="preserve"> </w:t>
      </w:r>
      <w:r w:rsidRPr="000A13BD">
        <w:t>registe</w:t>
      </w:r>
      <w:r w:rsidRPr="000A13BD">
        <w:rPr>
          <w:spacing w:val="-5"/>
        </w:rPr>
        <w:t>r</w:t>
      </w:r>
      <w:r w:rsidRPr="000A13BD">
        <w:t xml:space="preserve"> to file with the </w:t>
      </w:r>
      <w:r w:rsidR="003409C8">
        <w:t>Association</w:t>
      </w:r>
      <w:r w:rsidRPr="000A13BD">
        <w:t>.</w:t>
      </w:r>
      <w:r w:rsidRPr="000A13BD">
        <w:rPr>
          <w:spacing w:val="1"/>
        </w:rPr>
        <w:t xml:space="preserve">  </w:t>
      </w:r>
      <w:r w:rsidR="009530C4">
        <w:rPr>
          <w:spacing w:val="-2"/>
        </w:rPr>
        <w:t>Upon</w:t>
      </w:r>
      <w:r w:rsidR="009530C4">
        <w:rPr>
          <w:spacing w:val="48"/>
        </w:rPr>
        <w:t xml:space="preserve"> </w:t>
      </w:r>
      <w:r w:rsidR="000D0722">
        <w:rPr>
          <w:spacing w:val="-2"/>
        </w:rPr>
        <w:t>processing</w:t>
      </w:r>
      <w:r w:rsidR="009530C4">
        <w:rPr>
          <w:spacing w:val="48"/>
        </w:rPr>
        <w:t xml:space="preserve"> </w:t>
      </w:r>
      <w:r w:rsidR="009530C4">
        <w:rPr>
          <w:spacing w:val="-2"/>
        </w:rPr>
        <w:t>of</w:t>
      </w:r>
      <w:r w:rsidR="009530C4">
        <w:rPr>
          <w:spacing w:val="48"/>
        </w:rPr>
        <w:t xml:space="preserve"> </w:t>
      </w:r>
      <w:r w:rsidR="009530C4">
        <w:t xml:space="preserve">a </w:t>
      </w:r>
      <w:r w:rsidR="008D6C39">
        <w:t>F</w:t>
      </w:r>
      <w:r w:rsidR="009530C4">
        <w:rPr>
          <w:spacing w:val="-2"/>
        </w:rPr>
        <w:t>ilin</w:t>
      </w:r>
      <w:r w:rsidR="009530C4">
        <w:t xml:space="preserve">g </w:t>
      </w:r>
      <w:r w:rsidR="008D6C39">
        <w:t>R</w:t>
      </w:r>
      <w:r w:rsidR="009530C4">
        <w:t>e</w:t>
      </w:r>
      <w:r w:rsidR="009530C4">
        <w:rPr>
          <w:spacing w:val="-3"/>
        </w:rPr>
        <w:t>g</w:t>
      </w:r>
      <w:r w:rsidR="009530C4">
        <w:rPr>
          <w:spacing w:val="-2"/>
        </w:rPr>
        <w:t>i</w:t>
      </w:r>
      <w:r w:rsidR="009530C4">
        <w:t>stratio</w:t>
      </w:r>
      <w:r w:rsidR="009530C4">
        <w:rPr>
          <w:spacing w:val="-3"/>
        </w:rPr>
        <w:t>n</w:t>
      </w:r>
      <w:r w:rsidR="008D6C39">
        <w:rPr>
          <w:spacing w:val="-3"/>
        </w:rPr>
        <w:t xml:space="preserve"> Application</w:t>
      </w:r>
      <w:r w:rsidR="000D0722">
        <w:rPr>
          <w:spacing w:val="36"/>
        </w:rPr>
        <w:t xml:space="preserve">, </w:t>
      </w:r>
      <w:r w:rsidR="009530C4">
        <w:t>ap</w:t>
      </w:r>
      <w:r w:rsidR="009530C4">
        <w:rPr>
          <w:spacing w:val="-3"/>
        </w:rPr>
        <w:t>p</w:t>
      </w:r>
      <w:r w:rsidR="009530C4">
        <w:t>licants</w:t>
      </w:r>
      <w:r w:rsidR="009530C4">
        <w:rPr>
          <w:spacing w:val="1"/>
        </w:rPr>
        <w:t xml:space="preserve"> </w:t>
      </w:r>
      <w:r w:rsidR="009530C4">
        <w:t>are</w:t>
      </w:r>
      <w:r w:rsidR="009530C4">
        <w:rPr>
          <w:spacing w:val="1"/>
        </w:rPr>
        <w:t xml:space="preserve"> </w:t>
      </w:r>
      <w:r w:rsidR="009530C4">
        <w:rPr>
          <w:spacing w:val="-3"/>
        </w:rPr>
        <w:t>g</w:t>
      </w:r>
      <w:r w:rsidR="009530C4">
        <w:t>iven</w:t>
      </w:r>
      <w:r w:rsidR="009530C4">
        <w:rPr>
          <w:spacing w:val="1"/>
        </w:rPr>
        <w:t xml:space="preserve"> </w:t>
      </w:r>
      <w:r w:rsidR="00F87F4D">
        <w:rPr>
          <w:spacing w:val="1"/>
        </w:rPr>
        <w:t xml:space="preserve">detailed instructions on how to file and </w:t>
      </w:r>
      <w:r w:rsidR="009530C4">
        <w:t>access</w:t>
      </w:r>
      <w:r w:rsidR="009530C4">
        <w:rPr>
          <w:spacing w:val="1"/>
        </w:rPr>
        <w:t xml:space="preserve"> </w:t>
      </w:r>
      <w:r w:rsidR="009530C4">
        <w:t>t</w:t>
      </w:r>
      <w:r w:rsidR="009530C4">
        <w:rPr>
          <w:spacing w:val="-5"/>
        </w:rPr>
        <w:t>o</w:t>
      </w:r>
      <w:r w:rsidR="009530C4">
        <w:rPr>
          <w:spacing w:val="1"/>
        </w:rPr>
        <w:t xml:space="preserve"> </w:t>
      </w:r>
      <w:r w:rsidR="009530C4">
        <w:t>the</w:t>
      </w:r>
      <w:r w:rsidR="009530C4">
        <w:rPr>
          <w:spacing w:val="1"/>
        </w:rPr>
        <w:t xml:space="preserve"> </w:t>
      </w:r>
      <w:r w:rsidR="009530C4">
        <w:t>on-li</w:t>
      </w:r>
      <w:r w:rsidR="009530C4">
        <w:rPr>
          <w:spacing w:val="-3"/>
        </w:rPr>
        <w:t>n</w:t>
      </w:r>
      <w:r w:rsidR="009530C4">
        <w:t>e</w:t>
      </w:r>
      <w:r w:rsidR="009530C4">
        <w:rPr>
          <w:spacing w:val="1"/>
        </w:rPr>
        <w:t xml:space="preserve"> </w:t>
      </w:r>
      <w:r w:rsidR="009530C4">
        <w:t>filing syste</w:t>
      </w:r>
      <w:r w:rsidR="009530C4">
        <w:rPr>
          <w:spacing w:val="-7"/>
        </w:rPr>
        <w:t>m</w:t>
      </w:r>
      <w:r w:rsidR="009530C4" w:rsidRPr="000A13BD">
        <w:t xml:space="preserve"> </w:t>
      </w:r>
      <w:r w:rsidRPr="000A13BD">
        <w:t>–</w:t>
      </w:r>
      <w:r w:rsidRPr="000A13BD">
        <w:rPr>
          <w:spacing w:val="-3"/>
        </w:rPr>
        <w:t xml:space="preserve"> </w:t>
      </w:r>
      <w:r w:rsidR="003409C8">
        <w:rPr>
          <w:i/>
          <w:spacing w:val="-3"/>
        </w:rPr>
        <w:t>SLIP (Surplus Line</w:t>
      </w:r>
      <w:r w:rsidR="007A4C24">
        <w:rPr>
          <w:i/>
          <w:spacing w:val="-3"/>
        </w:rPr>
        <w:t>s</w:t>
      </w:r>
      <w:r w:rsidR="003409C8">
        <w:rPr>
          <w:i/>
          <w:spacing w:val="-3"/>
        </w:rPr>
        <w:t xml:space="preserve"> Information Portal)</w:t>
      </w:r>
      <w:r w:rsidRPr="000A13BD">
        <w:t>.</w:t>
      </w:r>
    </w:p>
    <w:p w14:paraId="2AA930AA" w14:textId="77777777" w:rsidR="007F1454" w:rsidRPr="000A13BD" w:rsidRDefault="007F1454" w:rsidP="007F1454">
      <w:pPr>
        <w:widowControl w:val="0"/>
        <w:autoSpaceDE w:val="0"/>
        <w:autoSpaceDN w:val="0"/>
        <w:adjustRightInd w:val="0"/>
        <w:spacing w:line="281" w:lineRule="exact"/>
        <w:rPr>
          <w:sz w:val="28"/>
          <w:szCs w:val="28"/>
        </w:rPr>
      </w:pPr>
    </w:p>
    <w:p w14:paraId="37BCA720" w14:textId="77777777" w:rsidR="007F1454" w:rsidRPr="000A13BD" w:rsidRDefault="003409C8" w:rsidP="00130990">
      <w:pPr>
        <w:widowControl w:val="0"/>
        <w:autoSpaceDE w:val="0"/>
        <w:autoSpaceDN w:val="0"/>
        <w:adjustRightInd w:val="0"/>
        <w:spacing w:line="270" w:lineRule="exact"/>
        <w:ind w:left="120" w:right="97"/>
        <w:jc w:val="both"/>
      </w:pPr>
      <w:r>
        <w:rPr>
          <w:i/>
          <w:spacing w:val="-3"/>
        </w:rPr>
        <w:t>SLIP</w:t>
      </w:r>
      <w:r w:rsidRPr="000A13BD">
        <w:rPr>
          <w:i/>
          <w:iCs/>
        </w:rPr>
        <w:t xml:space="preserve"> </w:t>
      </w:r>
      <w:r w:rsidR="007F1454" w:rsidRPr="000A13BD">
        <w:t>(a</w:t>
      </w:r>
      <w:r w:rsidR="007F1454" w:rsidRPr="000A13BD">
        <w:rPr>
          <w:spacing w:val="58"/>
        </w:rPr>
        <w:t xml:space="preserve"> </w:t>
      </w:r>
      <w:r w:rsidR="007F1454" w:rsidRPr="000A13BD">
        <w:t>web-based</w:t>
      </w:r>
      <w:r w:rsidR="007F1454" w:rsidRPr="000A13BD">
        <w:rPr>
          <w:spacing w:val="58"/>
        </w:rPr>
        <w:t xml:space="preserve"> </w:t>
      </w:r>
      <w:r w:rsidR="007F1454" w:rsidRPr="000A13BD">
        <w:t>application),</w:t>
      </w:r>
      <w:r w:rsidR="007F1454" w:rsidRPr="000A13BD">
        <w:rPr>
          <w:spacing w:val="58"/>
        </w:rPr>
        <w:t xml:space="preserve"> </w:t>
      </w:r>
      <w:r w:rsidR="007F1454" w:rsidRPr="000A13BD">
        <w:t>offers</w:t>
      </w:r>
      <w:r w:rsidR="007F1454" w:rsidRPr="000A13BD">
        <w:rPr>
          <w:spacing w:val="58"/>
        </w:rPr>
        <w:t xml:space="preserve"> </w:t>
      </w:r>
      <w:r w:rsidR="007F1454" w:rsidRPr="000A13BD">
        <w:t>several</w:t>
      </w:r>
      <w:r w:rsidR="007F1454" w:rsidRPr="000A13BD">
        <w:rPr>
          <w:spacing w:val="58"/>
        </w:rPr>
        <w:t xml:space="preserve"> </w:t>
      </w:r>
      <w:r w:rsidR="007F1454" w:rsidRPr="000A13BD">
        <w:t>distinct</w:t>
      </w:r>
      <w:r w:rsidR="007F1454" w:rsidRPr="000A13BD">
        <w:rPr>
          <w:spacing w:val="58"/>
        </w:rPr>
        <w:t xml:space="preserve"> </w:t>
      </w:r>
      <w:r w:rsidR="007F1454" w:rsidRPr="000A13BD">
        <w:rPr>
          <w:spacing w:val="-3"/>
        </w:rPr>
        <w:t>m</w:t>
      </w:r>
      <w:r w:rsidR="007F1454" w:rsidRPr="000A13BD">
        <w:t>odules</w:t>
      </w:r>
      <w:r w:rsidR="007F1454" w:rsidRPr="000A13BD">
        <w:rPr>
          <w:spacing w:val="58"/>
        </w:rPr>
        <w:t xml:space="preserve"> </w:t>
      </w:r>
      <w:r w:rsidR="007F1454" w:rsidRPr="000A13BD">
        <w:t>for</w:t>
      </w:r>
      <w:r w:rsidR="007F1454" w:rsidRPr="000A13BD">
        <w:rPr>
          <w:spacing w:val="58"/>
        </w:rPr>
        <w:t xml:space="preserve"> </w:t>
      </w:r>
      <w:r w:rsidR="007F1454" w:rsidRPr="000A13BD">
        <w:t>data</w:t>
      </w:r>
      <w:r w:rsidR="007F1454" w:rsidRPr="000A13BD">
        <w:rPr>
          <w:spacing w:val="58"/>
        </w:rPr>
        <w:t xml:space="preserve"> </w:t>
      </w:r>
      <w:r w:rsidR="007F1454" w:rsidRPr="000A13BD">
        <w:t>entry,</w:t>
      </w:r>
      <w:r w:rsidR="007F1454" w:rsidRPr="000A13BD">
        <w:rPr>
          <w:spacing w:val="58"/>
        </w:rPr>
        <w:t xml:space="preserve"> </w:t>
      </w:r>
      <w:r w:rsidR="007F1454" w:rsidRPr="000A13BD">
        <w:t>data storage,</w:t>
      </w:r>
      <w:r w:rsidR="007F1454" w:rsidRPr="000A13BD">
        <w:rPr>
          <w:spacing w:val="31"/>
        </w:rPr>
        <w:t xml:space="preserve"> </w:t>
      </w:r>
      <w:r w:rsidR="007F1454" w:rsidRPr="000A13BD">
        <w:t>data</w:t>
      </w:r>
      <w:r w:rsidR="007F1454" w:rsidRPr="000A13BD">
        <w:rPr>
          <w:spacing w:val="31"/>
        </w:rPr>
        <w:t xml:space="preserve"> </w:t>
      </w:r>
      <w:r w:rsidR="007F1454" w:rsidRPr="000A13BD">
        <w:t>export</w:t>
      </w:r>
      <w:r w:rsidR="007F1454" w:rsidRPr="000A13BD">
        <w:rPr>
          <w:spacing w:val="31"/>
        </w:rPr>
        <w:t xml:space="preserve"> </w:t>
      </w:r>
      <w:r w:rsidR="007F1454" w:rsidRPr="000A13BD">
        <w:t>and</w:t>
      </w:r>
      <w:r w:rsidR="007F1454" w:rsidRPr="000A13BD">
        <w:rPr>
          <w:spacing w:val="31"/>
        </w:rPr>
        <w:t xml:space="preserve"> </w:t>
      </w:r>
      <w:r w:rsidR="007F1454" w:rsidRPr="000A13BD">
        <w:t>data</w:t>
      </w:r>
      <w:r w:rsidR="007F1454" w:rsidRPr="000A13BD">
        <w:rPr>
          <w:spacing w:val="31"/>
        </w:rPr>
        <w:t xml:space="preserve"> </w:t>
      </w:r>
      <w:r w:rsidR="007F1454" w:rsidRPr="000A13BD">
        <w:t>reporting.</w:t>
      </w:r>
      <w:r w:rsidR="007F1454" w:rsidRPr="000A13BD">
        <w:rPr>
          <w:spacing w:val="31"/>
        </w:rPr>
        <w:t xml:space="preserve">  </w:t>
      </w:r>
      <w:r w:rsidR="008D6C39">
        <w:rPr>
          <w:spacing w:val="31"/>
        </w:rPr>
        <w:t>F</w:t>
      </w:r>
      <w:r w:rsidR="007F1454" w:rsidRPr="000A13BD">
        <w:t>ilers</w:t>
      </w:r>
      <w:r w:rsidR="007F1454" w:rsidRPr="000A13BD">
        <w:rPr>
          <w:spacing w:val="31"/>
        </w:rPr>
        <w:t xml:space="preserve"> </w:t>
      </w:r>
      <w:r w:rsidR="007F1454" w:rsidRPr="000A13BD">
        <w:t>input</w:t>
      </w:r>
      <w:r w:rsidR="007F1454" w:rsidRPr="000A13BD">
        <w:rPr>
          <w:spacing w:val="31"/>
        </w:rPr>
        <w:t xml:space="preserve"> </w:t>
      </w:r>
      <w:r w:rsidR="007F1454" w:rsidRPr="000A13BD">
        <w:t xml:space="preserve">all </w:t>
      </w:r>
      <w:r w:rsidR="007F1454" w:rsidRPr="000A13BD">
        <w:rPr>
          <w:spacing w:val="-31"/>
        </w:rPr>
        <w:t xml:space="preserve"> </w:t>
      </w:r>
      <w:r w:rsidR="007F1454" w:rsidRPr="000A13BD">
        <w:t>relevant</w:t>
      </w:r>
      <w:r w:rsidR="007F1454" w:rsidRPr="000A13BD">
        <w:rPr>
          <w:spacing w:val="30"/>
        </w:rPr>
        <w:t xml:space="preserve"> </w:t>
      </w:r>
      <w:r w:rsidR="007F1454" w:rsidRPr="000A13BD">
        <w:t>policy</w:t>
      </w:r>
      <w:r w:rsidR="007F1454" w:rsidRPr="000A13BD">
        <w:rPr>
          <w:spacing w:val="30"/>
        </w:rPr>
        <w:t xml:space="preserve"> </w:t>
      </w:r>
      <w:r w:rsidR="007F1454" w:rsidRPr="000A13BD">
        <w:t>data</w:t>
      </w:r>
      <w:r w:rsidR="007F1454" w:rsidRPr="000A13BD">
        <w:rPr>
          <w:spacing w:val="30"/>
        </w:rPr>
        <w:t xml:space="preserve"> </w:t>
      </w:r>
      <w:r w:rsidR="007F1454" w:rsidRPr="000A13BD">
        <w:t>by entering</w:t>
      </w:r>
      <w:r w:rsidR="007F1454" w:rsidRPr="000A13BD">
        <w:rPr>
          <w:spacing w:val="56"/>
        </w:rPr>
        <w:t xml:space="preserve"> </w:t>
      </w:r>
      <w:r w:rsidR="007F1454" w:rsidRPr="000A13BD">
        <w:t>insured</w:t>
      </w:r>
      <w:r w:rsidR="007F1454" w:rsidRPr="000A13BD">
        <w:rPr>
          <w:spacing w:val="56"/>
        </w:rPr>
        <w:t xml:space="preserve"> </w:t>
      </w:r>
      <w:r w:rsidR="007F1454" w:rsidRPr="000A13BD">
        <w:t>na</w:t>
      </w:r>
      <w:r w:rsidR="007F1454" w:rsidRPr="000A13BD">
        <w:rPr>
          <w:spacing w:val="-3"/>
        </w:rPr>
        <w:t>m</w:t>
      </w:r>
      <w:r w:rsidR="007F1454" w:rsidRPr="000A13BD">
        <w:t>e,</w:t>
      </w:r>
      <w:r w:rsidR="007F1454" w:rsidRPr="000A13BD">
        <w:rPr>
          <w:spacing w:val="56"/>
        </w:rPr>
        <w:t xml:space="preserve"> </w:t>
      </w:r>
      <w:r w:rsidR="007F1454" w:rsidRPr="000A13BD">
        <w:t>policy</w:t>
      </w:r>
      <w:r w:rsidR="007F1454" w:rsidRPr="000A13BD">
        <w:rPr>
          <w:spacing w:val="56"/>
        </w:rPr>
        <w:t xml:space="preserve"> </w:t>
      </w:r>
      <w:r w:rsidR="007F1454" w:rsidRPr="000A13BD">
        <w:t>nu</w:t>
      </w:r>
      <w:r w:rsidR="007F1454" w:rsidRPr="000A13BD">
        <w:rPr>
          <w:spacing w:val="-3"/>
        </w:rPr>
        <w:t>m</w:t>
      </w:r>
      <w:r w:rsidR="007F1454" w:rsidRPr="000A13BD">
        <w:t>ber,</w:t>
      </w:r>
      <w:r w:rsidR="007F1454" w:rsidRPr="000A13BD">
        <w:rPr>
          <w:spacing w:val="56"/>
        </w:rPr>
        <w:t xml:space="preserve"> </w:t>
      </w:r>
      <w:r w:rsidR="007F1454" w:rsidRPr="000A13BD">
        <w:t>ince</w:t>
      </w:r>
      <w:r w:rsidR="007F1454" w:rsidRPr="000A13BD">
        <w:rPr>
          <w:spacing w:val="-2"/>
        </w:rPr>
        <w:t>p</w:t>
      </w:r>
      <w:r w:rsidR="007F1454" w:rsidRPr="000A13BD">
        <w:t>tion</w:t>
      </w:r>
      <w:r w:rsidR="007F1454" w:rsidRPr="000A13BD">
        <w:rPr>
          <w:spacing w:val="56"/>
        </w:rPr>
        <w:t xml:space="preserve"> </w:t>
      </w:r>
      <w:r w:rsidR="007F1454" w:rsidRPr="000A13BD">
        <w:t>date</w:t>
      </w:r>
      <w:r w:rsidR="007F1454" w:rsidRPr="000A13BD">
        <w:rPr>
          <w:spacing w:val="56"/>
        </w:rPr>
        <w:t xml:space="preserve"> </w:t>
      </w:r>
      <w:r w:rsidR="007F1454" w:rsidRPr="000A13BD">
        <w:t>of</w:t>
      </w:r>
      <w:r w:rsidR="007F1454" w:rsidRPr="000A13BD">
        <w:rPr>
          <w:spacing w:val="56"/>
        </w:rPr>
        <w:t xml:space="preserve"> </w:t>
      </w:r>
      <w:r w:rsidR="007F1454" w:rsidRPr="000A13BD">
        <w:t>policy,</w:t>
      </w:r>
      <w:r w:rsidR="007F1454" w:rsidRPr="000A13BD">
        <w:rPr>
          <w:spacing w:val="56"/>
        </w:rPr>
        <w:t xml:space="preserve"> </w:t>
      </w:r>
      <w:r w:rsidR="007F1454" w:rsidRPr="000A13BD">
        <w:t>effective</w:t>
      </w:r>
      <w:r w:rsidR="007F1454" w:rsidRPr="000A13BD">
        <w:rPr>
          <w:spacing w:val="56"/>
        </w:rPr>
        <w:t xml:space="preserve"> </w:t>
      </w:r>
      <w:r w:rsidR="007F1454" w:rsidRPr="000A13BD">
        <w:t>date</w:t>
      </w:r>
      <w:r w:rsidR="007F1454" w:rsidRPr="000A13BD">
        <w:rPr>
          <w:spacing w:val="56"/>
        </w:rPr>
        <w:t xml:space="preserve"> </w:t>
      </w:r>
      <w:r w:rsidR="007F1454" w:rsidRPr="000A13BD">
        <w:t>of endorse</w:t>
      </w:r>
      <w:r w:rsidR="007F1454" w:rsidRPr="000A13BD">
        <w:rPr>
          <w:spacing w:val="-3"/>
        </w:rPr>
        <w:t>m</w:t>
      </w:r>
      <w:r w:rsidR="007F1454" w:rsidRPr="000A13BD">
        <w:t>ent,</w:t>
      </w:r>
      <w:r w:rsidR="007F1454" w:rsidRPr="000A13BD">
        <w:rPr>
          <w:spacing w:val="24"/>
        </w:rPr>
        <w:t xml:space="preserve"> </w:t>
      </w:r>
      <w:r w:rsidR="007F1454" w:rsidRPr="000A13BD">
        <w:t>expiration</w:t>
      </w:r>
      <w:r w:rsidR="007F1454" w:rsidRPr="000A13BD">
        <w:rPr>
          <w:spacing w:val="24"/>
        </w:rPr>
        <w:t xml:space="preserve"> </w:t>
      </w:r>
      <w:r w:rsidR="007F1454" w:rsidRPr="000A13BD">
        <w:t>date</w:t>
      </w:r>
      <w:r w:rsidR="007F1454" w:rsidRPr="000A13BD">
        <w:rPr>
          <w:spacing w:val="24"/>
        </w:rPr>
        <w:t xml:space="preserve"> </w:t>
      </w:r>
      <w:r w:rsidR="007F1454" w:rsidRPr="000A13BD">
        <w:t>of</w:t>
      </w:r>
      <w:r w:rsidR="007F1454" w:rsidRPr="000A13BD">
        <w:rPr>
          <w:spacing w:val="24"/>
        </w:rPr>
        <w:t xml:space="preserve"> </w:t>
      </w:r>
      <w:r w:rsidR="007F1454" w:rsidRPr="000A13BD">
        <w:t>policy,</w:t>
      </w:r>
      <w:r w:rsidR="007F1454" w:rsidRPr="000A13BD">
        <w:rPr>
          <w:spacing w:val="24"/>
        </w:rPr>
        <w:t xml:space="preserve"> </w:t>
      </w:r>
      <w:r w:rsidR="007F1454" w:rsidRPr="000A13BD">
        <w:t>coverage</w:t>
      </w:r>
      <w:r w:rsidR="007F1454" w:rsidRPr="000A13BD">
        <w:rPr>
          <w:spacing w:val="24"/>
        </w:rPr>
        <w:t xml:space="preserve"> </w:t>
      </w:r>
      <w:r w:rsidR="007F1454" w:rsidRPr="000A13BD">
        <w:t>type,</w:t>
      </w:r>
      <w:r w:rsidR="007F1454" w:rsidRPr="000A13BD">
        <w:rPr>
          <w:spacing w:val="24"/>
        </w:rPr>
        <w:t xml:space="preserve"> </w:t>
      </w:r>
      <w:r w:rsidR="007F1454" w:rsidRPr="000A13BD">
        <w:t>pre</w:t>
      </w:r>
      <w:r w:rsidR="007F1454" w:rsidRPr="000A13BD">
        <w:rPr>
          <w:spacing w:val="-3"/>
        </w:rPr>
        <w:t>m</w:t>
      </w:r>
      <w:r w:rsidR="007F1454" w:rsidRPr="000A13BD">
        <w:t>iu</w:t>
      </w:r>
      <w:r w:rsidR="007F1454" w:rsidRPr="000A13BD">
        <w:rPr>
          <w:spacing w:val="-3"/>
        </w:rPr>
        <w:t>m</w:t>
      </w:r>
      <w:r w:rsidR="007F1454" w:rsidRPr="000A13BD">
        <w:rPr>
          <w:spacing w:val="24"/>
        </w:rPr>
        <w:t xml:space="preserve"> </w:t>
      </w:r>
      <w:r w:rsidR="007F1454" w:rsidRPr="000A13BD">
        <w:t>a</w:t>
      </w:r>
      <w:r w:rsidR="007F1454" w:rsidRPr="000A13BD">
        <w:rPr>
          <w:spacing w:val="-3"/>
        </w:rPr>
        <w:t>m</w:t>
      </w:r>
      <w:r w:rsidR="007F1454" w:rsidRPr="000A13BD">
        <w:t>ount, fees,</w:t>
      </w:r>
      <w:r w:rsidR="007F1454" w:rsidRPr="000A13BD">
        <w:rPr>
          <w:spacing w:val="43"/>
        </w:rPr>
        <w:t xml:space="preserve"> </w:t>
      </w:r>
      <w:r w:rsidR="007F1454" w:rsidRPr="000A13BD">
        <w:t>insurer</w:t>
      </w:r>
      <w:r w:rsidR="0063125E">
        <w:t>,</w:t>
      </w:r>
      <w:r w:rsidR="007F1454" w:rsidRPr="000A13BD">
        <w:rPr>
          <w:spacing w:val="43"/>
        </w:rPr>
        <w:t xml:space="preserve"> </w:t>
      </w:r>
      <w:r w:rsidR="007F1454" w:rsidRPr="000A13BD">
        <w:t>insurer’s</w:t>
      </w:r>
      <w:r w:rsidR="007F1454" w:rsidRPr="000A13BD">
        <w:rPr>
          <w:spacing w:val="43"/>
        </w:rPr>
        <w:t xml:space="preserve"> </w:t>
      </w:r>
      <w:r w:rsidR="007F1454" w:rsidRPr="000A13BD">
        <w:t>parti</w:t>
      </w:r>
      <w:r w:rsidR="007F1454" w:rsidRPr="000A13BD">
        <w:rPr>
          <w:spacing w:val="-2"/>
        </w:rPr>
        <w:t>c</w:t>
      </w:r>
      <w:r w:rsidR="007F1454" w:rsidRPr="000A13BD">
        <w:t>ipation</w:t>
      </w:r>
      <w:r w:rsidR="007F1454" w:rsidRPr="000A13BD">
        <w:rPr>
          <w:spacing w:val="43"/>
        </w:rPr>
        <w:t xml:space="preserve"> </w:t>
      </w:r>
      <w:r w:rsidR="007F1454" w:rsidRPr="000A13BD">
        <w:rPr>
          <w:spacing w:val="-3"/>
        </w:rPr>
        <w:t>p</w:t>
      </w:r>
      <w:r w:rsidR="007F1454" w:rsidRPr="000A13BD">
        <w:t>erce</w:t>
      </w:r>
      <w:r w:rsidR="007F1454" w:rsidRPr="000A13BD">
        <w:rPr>
          <w:spacing w:val="-3"/>
        </w:rPr>
        <w:t>n</w:t>
      </w:r>
      <w:r w:rsidR="007F1454" w:rsidRPr="000A13BD">
        <w:t>tage</w:t>
      </w:r>
      <w:r w:rsidR="00F41E06">
        <w:t xml:space="preserve">, </w:t>
      </w:r>
      <w:r w:rsidR="00F41E06" w:rsidRPr="000B4B61">
        <w:t xml:space="preserve">and </w:t>
      </w:r>
      <w:r w:rsidR="004E436C" w:rsidRPr="000B4B61">
        <w:t xml:space="preserve">an </w:t>
      </w:r>
      <w:r w:rsidR="007B4D3F" w:rsidRPr="000B4B61">
        <w:t xml:space="preserve">acknowledgment </w:t>
      </w:r>
      <w:r w:rsidR="004E436C" w:rsidRPr="000B4B61">
        <w:t>of receipt of a diligent search statement completed by the producer</w:t>
      </w:r>
      <w:r w:rsidR="00F41E06">
        <w:rPr>
          <w:i/>
        </w:rPr>
        <w:t xml:space="preserve"> </w:t>
      </w:r>
      <w:r w:rsidR="007F1454" w:rsidRPr="000A13BD">
        <w:t>i</w:t>
      </w:r>
      <w:r w:rsidR="007F1454" w:rsidRPr="000A13BD">
        <w:rPr>
          <w:spacing w:val="-3"/>
        </w:rPr>
        <w:t>n</w:t>
      </w:r>
      <w:r w:rsidR="007F1454" w:rsidRPr="000A13BD">
        <w:rPr>
          <w:spacing w:val="43"/>
        </w:rPr>
        <w:t xml:space="preserve"> </w:t>
      </w:r>
      <w:r w:rsidR="007F1454" w:rsidRPr="000A13BD">
        <w:t>order</w:t>
      </w:r>
      <w:r w:rsidR="007F1454" w:rsidRPr="000A13BD">
        <w:rPr>
          <w:spacing w:val="43"/>
        </w:rPr>
        <w:t xml:space="preserve"> </w:t>
      </w:r>
      <w:r w:rsidR="007F1454" w:rsidRPr="000A13BD">
        <w:t>to</w:t>
      </w:r>
      <w:r w:rsidR="007F1454" w:rsidRPr="000A13BD">
        <w:rPr>
          <w:spacing w:val="43"/>
        </w:rPr>
        <w:t xml:space="preserve"> </w:t>
      </w:r>
      <w:r w:rsidR="007F1454" w:rsidRPr="000A13BD">
        <w:rPr>
          <w:spacing w:val="-2"/>
        </w:rPr>
        <w:t>cr</w:t>
      </w:r>
      <w:r w:rsidR="007F1454" w:rsidRPr="000A13BD">
        <w:t>eate</w:t>
      </w:r>
      <w:r w:rsidR="007F1454" w:rsidRPr="000A13BD">
        <w:rPr>
          <w:spacing w:val="43"/>
        </w:rPr>
        <w:t xml:space="preserve"> </w:t>
      </w:r>
      <w:r w:rsidR="007F1454" w:rsidRPr="000A13BD">
        <w:t>an electronic</w:t>
      </w:r>
      <w:r w:rsidR="007F1454" w:rsidRPr="000A13BD">
        <w:rPr>
          <w:spacing w:val="36"/>
        </w:rPr>
        <w:t xml:space="preserve"> </w:t>
      </w:r>
      <w:r w:rsidR="007F1454" w:rsidRPr="000A13BD">
        <w:t>record</w:t>
      </w:r>
      <w:r w:rsidR="007F1454" w:rsidRPr="000A13BD">
        <w:rPr>
          <w:spacing w:val="36"/>
        </w:rPr>
        <w:t xml:space="preserve"> </w:t>
      </w:r>
      <w:r w:rsidR="007F1454" w:rsidRPr="000A13BD">
        <w:t>for</w:t>
      </w:r>
      <w:r w:rsidR="007F1454" w:rsidRPr="000A13BD">
        <w:rPr>
          <w:spacing w:val="36"/>
        </w:rPr>
        <w:t xml:space="preserve"> </w:t>
      </w:r>
      <w:r w:rsidR="007F1454" w:rsidRPr="000A13BD">
        <w:t>eac</w:t>
      </w:r>
      <w:r w:rsidR="007F1454" w:rsidRPr="000A13BD">
        <w:rPr>
          <w:spacing w:val="-3"/>
        </w:rPr>
        <w:t>h</w:t>
      </w:r>
      <w:r w:rsidR="007F1454" w:rsidRPr="000A13BD">
        <w:rPr>
          <w:spacing w:val="37"/>
        </w:rPr>
        <w:t xml:space="preserve"> </w:t>
      </w:r>
      <w:r w:rsidR="007F1454" w:rsidRPr="000A13BD">
        <w:t>place</w:t>
      </w:r>
      <w:r w:rsidR="007F1454" w:rsidRPr="000A13BD">
        <w:rPr>
          <w:spacing w:val="-3"/>
        </w:rPr>
        <w:t>m</w:t>
      </w:r>
      <w:r w:rsidR="007F1454" w:rsidRPr="000A13BD">
        <w:t>ent.</w:t>
      </w:r>
      <w:r w:rsidR="007F1454" w:rsidRPr="000A13BD">
        <w:rPr>
          <w:spacing w:val="37"/>
        </w:rPr>
        <w:t xml:space="preserve">  </w:t>
      </w:r>
      <w:r w:rsidR="007F1454" w:rsidRPr="000A13BD">
        <w:t>The</w:t>
      </w:r>
      <w:r w:rsidR="007F1454" w:rsidRPr="000A13BD">
        <w:rPr>
          <w:spacing w:val="37"/>
        </w:rPr>
        <w:t xml:space="preserve"> </w:t>
      </w:r>
      <w:r w:rsidR="007F1454" w:rsidRPr="000A13BD">
        <w:t>filer</w:t>
      </w:r>
      <w:r w:rsidR="007F1454" w:rsidRPr="000A13BD">
        <w:rPr>
          <w:spacing w:val="37"/>
        </w:rPr>
        <w:t xml:space="preserve"> </w:t>
      </w:r>
      <w:r w:rsidR="007F1454" w:rsidRPr="000A13BD">
        <w:t>ca</w:t>
      </w:r>
      <w:r w:rsidR="007F1454" w:rsidRPr="000A13BD">
        <w:rPr>
          <w:spacing w:val="-3"/>
        </w:rPr>
        <w:t>n</w:t>
      </w:r>
      <w:r w:rsidR="007F1454" w:rsidRPr="000A13BD">
        <w:rPr>
          <w:spacing w:val="37"/>
        </w:rPr>
        <w:t xml:space="preserve"> </w:t>
      </w:r>
      <w:r w:rsidR="007F1454" w:rsidRPr="000A13BD">
        <w:t>view</w:t>
      </w:r>
      <w:r w:rsidR="007F1454" w:rsidRPr="000A13BD">
        <w:rPr>
          <w:spacing w:val="37"/>
        </w:rPr>
        <w:t xml:space="preserve"> </w:t>
      </w:r>
      <w:r w:rsidR="007F1454" w:rsidRPr="000A13BD">
        <w:t>the</w:t>
      </w:r>
      <w:r w:rsidR="007F1454" w:rsidRPr="000A13BD">
        <w:rPr>
          <w:spacing w:val="37"/>
        </w:rPr>
        <w:t xml:space="preserve"> </w:t>
      </w:r>
      <w:r w:rsidR="007F1454" w:rsidRPr="000A13BD">
        <w:t>create</w:t>
      </w:r>
      <w:r w:rsidR="007F1454" w:rsidRPr="000A13BD">
        <w:rPr>
          <w:spacing w:val="-3"/>
        </w:rPr>
        <w:t>d</w:t>
      </w:r>
      <w:r w:rsidR="007F1454" w:rsidRPr="000A13BD">
        <w:rPr>
          <w:spacing w:val="37"/>
        </w:rPr>
        <w:t xml:space="preserve"> </w:t>
      </w:r>
      <w:r w:rsidR="007F1454" w:rsidRPr="000A13BD">
        <w:t>rec</w:t>
      </w:r>
      <w:r w:rsidR="007F1454" w:rsidRPr="000A13BD">
        <w:rPr>
          <w:spacing w:val="-3"/>
        </w:rPr>
        <w:t>o</w:t>
      </w:r>
      <w:r w:rsidR="007F1454" w:rsidRPr="000A13BD">
        <w:t>rd</w:t>
      </w:r>
      <w:r w:rsidR="007F1454" w:rsidRPr="000A13BD">
        <w:rPr>
          <w:spacing w:val="37"/>
        </w:rPr>
        <w:t xml:space="preserve"> </w:t>
      </w:r>
      <w:r w:rsidR="008D6C39">
        <w:rPr>
          <w:spacing w:val="37"/>
        </w:rPr>
        <w:t>to verify the accuracy of data entry and can make any necessary edits</w:t>
      </w:r>
      <w:r w:rsidR="00F41E06">
        <w:rPr>
          <w:spacing w:val="37"/>
        </w:rPr>
        <w:t xml:space="preserve">.  </w:t>
      </w:r>
      <w:r w:rsidR="007F1454" w:rsidRPr="000A13BD">
        <w:t>The</w:t>
      </w:r>
      <w:r w:rsidR="007F1454" w:rsidRPr="000A13BD">
        <w:rPr>
          <w:spacing w:val="13"/>
        </w:rPr>
        <w:t xml:space="preserve"> </w:t>
      </w:r>
      <w:r w:rsidR="007F1454" w:rsidRPr="000A13BD">
        <w:t>record</w:t>
      </w:r>
      <w:r w:rsidR="007F1454" w:rsidRPr="000A13BD">
        <w:rPr>
          <w:spacing w:val="13"/>
        </w:rPr>
        <w:t xml:space="preserve"> </w:t>
      </w:r>
      <w:r w:rsidR="007F1454" w:rsidRPr="000A13BD">
        <w:t>is</w:t>
      </w:r>
      <w:r w:rsidR="007F1454" w:rsidRPr="000A13BD">
        <w:rPr>
          <w:spacing w:val="13"/>
        </w:rPr>
        <w:t xml:space="preserve"> </w:t>
      </w:r>
      <w:r w:rsidR="007F1454" w:rsidRPr="000A13BD">
        <w:t>then</w:t>
      </w:r>
      <w:r w:rsidR="007F1454" w:rsidRPr="000A13BD">
        <w:rPr>
          <w:spacing w:val="13"/>
        </w:rPr>
        <w:t xml:space="preserve"> </w:t>
      </w:r>
      <w:r w:rsidR="007F1454" w:rsidRPr="000A13BD">
        <w:t>sub</w:t>
      </w:r>
      <w:r w:rsidR="007F1454" w:rsidRPr="000A13BD">
        <w:rPr>
          <w:spacing w:val="-3"/>
        </w:rPr>
        <w:t>m</w:t>
      </w:r>
      <w:r w:rsidR="007F1454" w:rsidRPr="000A13BD">
        <w:t>itted</w:t>
      </w:r>
      <w:r w:rsidR="00F87F4D">
        <w:t xml:space="preserve"> via the on-line system</w:t>
      </w:r>
      <w:r w:rsidR="007F1454" w:rsidRPr="000A13BD">
        <w:t>,</w:t>
      </w:r>
      <w:r w:rsidR="007F1454" w:rsidRPr="000A13BD">
        <w:rPr>
          <w:spacing w:val="30"/>
        </w:rPr>
        <w:t xml:space="preserve"> </w:t>
      </w:r>
      <w:r w:rsidR="00C46A3A">
        <w:rPr>
          <w:spacing w:val="30"/>
        </w:rPr>
        <w:t>and i</w:t>
      </w:r>
      <w:r w:rsidR="007F1454" w:rsidRPr="000A13BD">
        <w:t>s</w:t>
      </w:r>
      <w:r w:rsidR="007F1454" w:rsidRPr="000A13BD">
        <w:rPr>
          <w:spacing w:val="30"/>
        </w:rPr>
        <w:t xml:space="preserve"> </w:t>
      </w:r>
      <w:r w:rsidR="007F1454" w:rsidRPr="000A13BD">
        <w:t>avail</w:t>
      </w:r>
      <w:r w:rsidR="007F1454" w:rsidRPr="000A13BD">
        <w:rPr>
          <w:spacing w:val="-2"/>
        </w:rPr>
        <w:t>a</w:t>
      </w:r>
      <w:r w:rsidR="007F1454" w:rsidRPr="000A13BD">
        <w:t>ble</w:t>
      </w:r>
      <w:r w:rsidR="007F1454" w:rsidRPr="000A13BD">
        <w:rPr>
          <w:spacing w:val="29"/>
        </w:rPr>
        <w:t xml:space="preserve"> </w:t>
      </w:r>
      <w:r w:rsidR="007F1454" w:rsidRPr="000A13BD">
        <w:t>to</w:t>
      </w:r>
      <w:r w:rsidR="007F1454" w:rsidRPr="000A13BD">
        <w:rPr>
          <w:spacing w:val="29"/>
        </w:rPr>
        <w:t xml:space="preserve"> </w:t>
      </w:r>
      <w:r w:rsidR="007F1454" w:rsidRPr="000A13BD">
        <w:t>t</w:t>
      </w:r>
      <w:r w:rsidR="007F1454" w:rsidRPr="000A13BD">
        <w:rPr>
          <w:spacing w:val="-3"/>
        </w:rPr>
        <w:t>h</w:t>
      </w:r>
      <w:r w:rsidR="007F1454" w:rsidRPr="000A13BD">
        <w:t>e</w:t>
      </w:r>
      <w:r w:rsidR="007F1454" w:rsidRPr="000A13BD">
        <w:rPr>
          <w:spacing w:val="29"/>
        </w:rPr>
        <w:t xml:space="preserve"> </w:t>
      </w:r>
      <w:r>
        <w:rPr>
          <w:spacing w:val="-2"/>
        </w:rPr>
        <w:t>Association</w:t>
      </w:r>
      <w:r w:rsidR="007F1454" w:rsidRPr="000A13BD">
        <w:rPr>
          <w:spacing w:val="29"/>
        </w:rPr>
        <w:t xml:space="preserve"> </w:t>
      </w:r>
      <w:r w:rsidR="007F1454" w:rsidRPr="000A13BD">
        <w:t>for</w:t>
      </w:r>
      <w:r w:rsidR="007F1454" w:rsidRPr="000A13BD">
        <w:rPr>
          <w:spacing w:val="29"/>
        </w:rPr>
        <w:t xml:space="preserve"> </w:t>
      </w:r>
      <w:r w:rsidR="007F1454" w:rsidRPr="000A13BD">
        <w:t>review.</w:t>
      </w:r>
      <w:r w:rsidR="007F1454" w:rsidRPr="000A13BD">
        <w:rPr>
          <w:spacing w:val="29"/>
        </w:rPr>
        <w:t xml:space="preserve">  </w:t>
      </w:r>
      <w:r w:rsidR="00F87F4D">
        <w:t>S</w:t>
      </w:r>
      <w:r w:rsidR="00F87F4D">
        <w:rPr>
          <w:spacing w:val="-2"/>
        </w:rPr>
        <w:t>upport documentation</w:t>
      </w:r>
      <w:r w:rsidR="007F1454" w:rsidRPr="000A13BD">
        <w:rPr>
          <w:spacing w:val="17"/>
        </w:rPr>
        <w:t xml:space="preserve"> </w:t>
      </w:r>
      <w:r w:rsidR="00F87F4D">
        <w:rPr>
          <w:spacing w:val="17"/>
        </w:rPr>
        <w:t xml:space="preserve">can be </w:t>
      </w:r>
      <w:r w:rsidR="00C46A3A">
        <w:rPr>
          <w:spacing w:val="17"/>
        </w:rPr>
        <w:t xml:space="preserve">electronically filed with </w:t>
      </w:r>
      <w:r>
        <w:rPr>
          <w:i/>
          <w:spacing w:val="-3"/>
        </w:rPr>
        <w:t>SLIP</w:t>
      </w:r>
      <w:r>
        <w:rPr>
          <w:spacing w:val="17"/>
        </w:rPr>
        <w:t xml:space="preserve"> </w:t>
      </w:r>
      <w:r w:rsidR="00F87F4D">
        <w:rPr>
          <w:spacing w:val="17"/>
        </w:rPr>
        <w:t xml:space="preserve">or copies can be </w:t>
      </w:r>
      <w:r w:rsidR="007F1454" w:rsidRPr="000A13BD">
        <w:rPr>
          <w:spacing w:val="-2"/>
        </w:rPr>
        <w:t>sent</w:t>
      </w:r>
      <w:r w:rsidR="007F1454" w:rsidRPr="000A13BD">
        <w:rPr>
          <w:spacing w:val="19"/>
        </w:rPr>
        <w:t xml:space="preserve"> </w:t>
      </w:r>
      <w:r w:rsidR="007F1454" w:rsidRPr="000A13BD">
        <w:rPr>
          <w:spacing w:val="-2"/>
        </w:rPr>
        <w:t>via</w:t>
      </w:r>
      <w:r w:rsidR="007F1454" w:rsidRPr="000A13BD">
        <w:rPr>
          <w:spacing w:val="19"/>
        </w:rPr>
        <w:t xml:space="preserve"> </w:t>
      </w:r>
      <w:r w:rsidR="007F1454" w:rsidRPr="000A13BD">
        <w:rPr>
          <w:spacing w:val="-2"/>
        </w:rPr>
        <w:t xml:space="preserve">U.S. </w:t>
      </w:r>
      <w:r w:rsidR="007F1454" w:rsidRPr="000A13BD">
        <w:t>Mail</w:t>
      </w:r>
      <w:r w:rsidR="007F1454" w:rsidRPr="000A13BD">
        <w:rPr>
          <w:spacing w:val="-3"/>
        </w:rPr>
        <w:t>.</w:t>
      </w:r>
      <w:r w:rsidR="007F1454" w:rsidRPr="000A13BD">
        <w:rPr>
          <w:spacing w:val="6"/>
        </w:rPr>
        <w:t xml:space="preserve"> </w:t>
      </w:r>
      <w:r w:rsidR="007F1454" w:rsidRPr="000A13BD">
        <w:t xml:space="preserve"> </w:t>
      </w:r>
      <w:r w:rsidR="00B24FB5">
        <w:t>A</w:t>
      </w:r>
      <w:r w:rsidR="007F1454" w:rsidRPr="000A13BD">
        <w:t>ll</w:t>
      </w:r>
      <w:r w:rsidR="007F1454" w:rsidRPr="000A13BD">
        <w:rPr>
          <w:spacing w:val="37"/>
        </w:rPr>
        <w:t xml:space="preserve"> </w:t>
      </w:r>
      <w:r w:rsidR="007F1454" w:rsidRPr="000A13BD">
        <w:t>submitted</w:t>
      </w:r>
      <w:r w:rsidR="007F1454" w:rsidRPr="000A13BD">
        <w:rPr>
          <w:spacing w:val="37"/>
        </w:rPr>
        <w:t xml:space="preserve"> </w:t>
      </w:r>
      <w:r w:rsidR="00F87F4D">
        <w:t xml:space="preserve">support </w:t>
      </w:r>
      <w:r w:rsidR="007F1454" w:rsidRPr="000A13BD">
        <w:t>documentation,</w:t>
      </w:r>
      <w:r w:rsidR="007F1454" w:rsidRPr="000A13BD">
        <w:rPr>
          <w:spacing w:val="36"/>
        </w:rPr>
        <w:t xml:space="preserve"> </w:t>
      </w:r>
      <w:proofErr w:type="gramStart"/>
      <w:r w:rsidR="00F87F4D">
        <w:rPr>
          <w:spacing w:val="36"/>
        </w:rPr>
        <w:t>i.e.</w:t>
      </w:r>
      <w:proofErr w:type="gramEnd"/>
      <w:r w:rsidR="00F87F4D">
        <w:rPr>
          <w:spacing w:val="36"/>
        </w:rPr>
        <w:t xml:space="preserve"> </w:t>
      </w:r>
      <w:r w:rsidR="007F1454" w:rsidRPr="000A13BD">
        <w:t>insuring</w:t>
      </w:r>
      <w:r w:rsidR="007F1454" w:rsidRPr="000A13BD">
        <w:rPr>
          <w:spacing w:val="36"/>
        </w:rPr>
        <w:t xml:space="preserve"> </w:t>
      </w:r>
      <w:r w:rsidR="007F1454" w:rsidRPr="000A13BD">
        <w:t>forms</w:t>
      </w:r>
      <w:r w:rsidR="005879AA">
        <w:t xml:space="preserve"> </w:t>
      </w:r>
      <w:r w:rsidR="007F1454" w:rsidRPr="000A13BD">
        <w:t>(declaratio</w:t>
      </w:r>
      <w:r w:rsidR="007F1454" w:rsidRPr="000A13BD">
        <w:rPr>
          <w:spacing w:val="-3"/>
        </w:rPr>
        <w:t>n</w:t>
      </w:r>
      <w:r w:rsidR="007F1454" w:rsidRPr="000A13BD">
        <w:t>s</w:t>
      </w:r>
      <w:r w:rsidR="007F1454" w:rsidRPr="000A13BD">
        <w:rPr>
          <w:spacing w:val="49"/>
        </w:rPr>
        <w:t xml:space="preserve"> </w:t>
      </w:r>
      <w:r w:rsidR="007F1454" w:rsidRPr="000A13BD">
        <w:t>page,</w:t>
      </w:r>
      <w:r w:rsidR="007F1454" w:rsidRPr="000A13BD">
        <w:rPr>
          <w:spacing w:val="49"/>
        </w:rPr>
        <w:t xml:space="preserve"> </w:t>
      </w:r>
      <w:r w:rsidR="007F1454" w:rsidRPr="000A13BD">
        <w:rPr>
          <w:spacing w:val="-3"/>
        </w:rPr>
        <w:t>b</w:t>
      </w:r>
      <w:r w:rsidR="007F1454" w:rsidRPr="000A13BD">
        <w:t>i</w:t>
      </w:r>
      <w:r w:rsidR="007F1454" w:rsidRPr="000A13BD">
        <w:rPr>
          <w:spacing w:val="-3"/>
        </w:rPr>
        <w:t>n</w:t>
      </w:r>
      <w:r w:rsidR="007F1454" w:rsidRPr="000A13BD">
        <w:rPr>
          <w:spacing w:val="-2"/>
        </w:rPr>
        <w:t>d</w:t>
      </w:r>
      <w:r w:rsidR="007F1454" w:rsidRPr="000A13BD">
        <w:t>er,</w:t>
      </w:r>
      <w:r w:rsidR="007F1454" w:rsidRPr="000A13BD">
        <w:rPr>
          <w:spacing w:val="49"/>
        </w:rPr>
        <w:t xml:space="preserve"> </w:t>
      </w:r>
      <w:r w:rsidR="007F1454" w:rsidRPr="000A13BD">
        <w:t>cer</w:t>
      </w:r>
      <w:r w:rsidR="007F1454" w:rsidRPr="000A13BD">
        <w:rPr>
          <w:spacing w:val="-3"/>
        </w:rPr>
        <w:t>t</w:t>
      </w:r>
      <w:r w:rsidR="007F1454" w:rsidRPr="000A13BD">
        <w:t>ificate,</w:t>
      </w:r>
      <w:r w:rsidR="007F1454" w:rsidRPr="000A13BD">
        <w:rPr>
          <w:spacing w:val="49"/>
        </w:rPr>
        <w:t xml:space="preserve"> </w:t>
      </w:r>
      <w:r w:rsidR="007F1454" w:rsidRPr="000A13BD">
        <w:t>co</w:t>
      </w:r>
      <w:r w:rsidR="007F1454" w:rsidRPr="000A13BD">
        <w:rPr>
          <w:spacing w:val="-3"/>
        </w:rPr>
        <w:t>v</w:t>
      </w:r>
      <w:r w:rsidR="007F1454" w:rsidRPr="000A13BD">
        <w:t>er</w:t>
      </w:r>
      <w:r w:rsidR="007F1454" w:rsidRPr="000A13BD">
        <w:rPr>
          <w:spacing w:val="49"/>
        </w:rPr>
        <w:t xml:space="preserve"> </w:t>
      </w:r>
      <w:r w:rsidR="007F1454" w:rsidRPr="000A13BD">
        <w:rPr>
          <w:spacing w:val="-3"/>
        </w:rPr>
        <w:t>n</w:t>
      </w:r>
      <w:r w:rsidR="007F1454" w:rsidRPr="000A13BD">
        <w:rPr>
          <w:spacing w:val="-2"/>
        </w:rPr>
        <w:t>o</w:t>
      </w:r>
      <w:r w:rsidR="007F1454" w:rsidRPr="000A13BD">
        <w:t>te,</w:t>
      </w:r>
      <w:r w:rsidR="007F1454" w:rsidRPr="000A13BD">
        <w:rPr>
          <w:spacing w:val="49"/>
        </w:rPr>
        <w:t xml:space="preserve"> </w:t>
      </w:r>
      <w:r w:rsidR="007F1454" w:rsidRPr="000A13BD">
        <w:t>or</w:t>
      </w:r>
      <w:r w:rsidR="007F1454" w:rsidRPr="000A13BD">
        <w:rPr>
          <w:spacing w:val="49"/>
        </w:rPr>
        <w:t xml:space="preserve"> </w:t>
      </w:r>
      <w:r w:rsidR="007F1454" w:rsidRPr="000A13BD">
        <w:t>en</w:t>
      </w:r>
      <w:r w:rsidR="007F1454" w:rsidRPr="000A13BD">
        <w:rPr>
          <w:spacing w:val="-3"/>
        </w:rPr>
        <w:t>d</w:t>
      </w:r>
      <w:r w:rsidR="007F1454" w:rsidRPr="000A13BD">
        <w:rPr>
          <w:spacing w:val="-2"/>
        </w:rPr>
        <w:t>o</w:t>
      </w:r>
      <w:r w:rsidR="007F1454" w:rsidRPr="000A13BD">
        <w:t>rse</w:t>
      </w:r>
      <w:r w:rsidR="007F1454" w:rsidRPr="000A13BD">
        <w:rPr>
          <w:spacing w:val="-3"/>
        </w:rPr>
        <w:t>m</w:t>
      </w:r>
      <w:r w:rsidR="007F1454" w:rsidRPr="000A13BD">
        <w:t>ent</w:t>
      </w:r>
      <w:r w:rsidR="007F1454" w:rsidRPr="000A13BD">
        <w:rPr>
          <w:spacing w:val="49"/>
        </w:rPr>
        <w:t xml:space="preserve"> </w:t>
      </w:r>
      <w:r w:rsidR="007F1454" w:rsidRPr="000A13BD">
        <w:t>for</w:t>
      </w:r>
      <w:r w:rsidR="007F1454" w:rsidRPr="000A13BD">
        <w:rPr>
          <w:spacing w:val="-3"/>
        </w:rPr>
        <w:t>m</w:t>
      </w:r>
      <w:r w:rsidR="007F1454" w:rsidRPr="000A13BD">
        <w:t>)</w:t>
      </w:r>
      <w:r w:rsidR="00F41E06">
        <w:t xml:space="preserve"> </w:t>
      </w:r>
      <w:r w:rsidR="00130990">
        <w:rPr>
          <w:spacing w:val="49"/>
        </w:rPr>
        <w:t xml:space="preserve">are </w:t>
      </w:r>
      <w:r w:rsidR="007F1454" w:rsidRPr="000A13BD">
        <w:t>re</w:t>
      </w:r>
      <w:r w:rsidR="007F1454" w:rsidRPr="000A13BD">
        <w:rPr>
          <w:spacing w:val="-3"/>
        </w:rPr>
        <w:t>v</w:t>
      </w:r>
      <w:r w:rsidR="007F1454" w:rsidRPr="000A13BD">
        <w:rPr>
          <w:spacing w:val="-2"/>
        </w:rPr>
        <w:t>i</w:t>
      </w:r>
      <w:r w:rsidR="007F1454" w:rsidRPr="000A13BD">
        <w:t>ewed</w:t>
      </w:r>
      <w:r w:rsidR="007F1454" w:rsidRPr="000A13BD">
        <w:rPr>
          <w:spacing w:val="49"/>
        </w:rPr>
        <w:t xml:space="preserve"> </w:t>
      </w:r>
      <w:r w:rsidR="007F1454" w:rsidRPr="000A13BD">
        <w:t>for accuracy a</w:t>
      </w:r>
      <w:r w:rsidR="007F1454" w:rsidRPr="000A13BD">
        <w:rPr>
          <w:spacing w:val="-3"/>
        </w:rPr>
        <w:t>n</w:t>
      </w:r>
      <w:r w:rsidR="007F1454" w:rsidRPr="000A13BD">
        <w:t>d checked t</w:t>
      </w:r>
      <w:r w:rsidR="007F1454" w:rsidRPr="000A13BD">
        <w:rPr>
          <w:spacing w:val="-3"/>
        </w:rPr>
        <w:t>o</w:t>
      </w:r>
      <w:r w:rsidR="007F1454" w:rsidRPr="000A13BD">
        <w:t xml:space="preserve"> see that </w:t>
      </w:r>
      <w:r w:rsidR="00130990">
        <w:t>they</w:t>
      </w:r>
      <w:r w:rsidR="007F1454" w:rsidRPr="000A13BD">
        <w:t xml:space="preserve"> confor</w:t>
      </w:r>
      <w:r w:rsidR="007F1454" w:rsidRPr="000A13BD">
        <w:rPr>
          <w:spacing w:val="-3"/>
        </w:rPr>
        <w:t>m</w:t>
      </w:r>
      <w:r w:rsidR="007F1454" w:rsidRPr="000A13BD">
        <w:t xml:space="preserve"> to Code require</w:t>
      </w:r>
      <w:r w:rsidR="007F1454" w:rsidRPr="000A13BD">
        <w:rPr>
          <w:spacing w:val="-3"/>
        </w:rPr>
        <w:t>m</w:t>
      </w:r>
      <w:r w:rsidR="007F1454" w:rsidRPr="000A13BD">
        <w:t>ents</w:t>
      </w:r>
      <w:r w:rsidR="00B24FB5">
        <w:t xml:space="preserve"> and </w:t>
      </w:r>
      <w:r w:rsidR="00F87F4D">
        <w:t>match</w:t>
      </w:r>
      <w:r w:rsidR="00B24FB5">
        <w:t xml:space="preserve"> the electronic record created by the filer</w:t>
      </w:r>
      <w:r w:rsidR="007F1454" w:rsidRPr="000A13BD">
        <w:t>.</w:t>
      </w:r>
      <w:r w:rsidR="008D6C39">
        <w:t xml:space="preserve">  </w:t>
      </w:r>
      <w:r w:rsidR="00F87F4D">
        <w:t xml:space="preserve">  </w:t>
      </w:r>
    </w:p>
    <w:p w14:paraId="5B644765" w14:textId="77777777" w:rsidR="007F1454" w:rsidRPr="000A13BD" w:rsidRDefault="007F1454" w:rsidP="007F1454">
      <w:pPr>
        <w:widowControl w:val="0"/>
        <w:autoSpaceDE w:val="0"/>
        <w:autoSpaceDN w:val="0"/>
        <w:adjustRightInd w:val="0"/>
        <w:spacing w:line="200" w:lineRule="exact"/>
        <w:rPr>
          <w:sz w:val="20"/>
          <w:szCs w:val="20"/>
        </w:rPr>
      </w:pPr>
    </w:p>
    <w:p w14:paraId="3113E68D" w14:textId="77777777" w:rsidR="00F87F4D" w:rsidRPr="000A13BD" w:rsidRDefault="00F87F4D" w:rsidP="00F87F4D">
      <w:pPr>
        <w:widowControl w:val="0"/>
        <w:autoSpaceDE w:val="0"/>
        <w:autoSpaceDN w:val="0"/>
        <w:adjustRightInd w:val="0"/>
        <w:ind w:left="90"/>
        <w:jc w:val="both"/>
      </w:pPr>
      <w:r w:rsidRPr="000A13BD">
        <w:t>After</w:t>
      </w:r>
      <w:r w:rsidRPr="000A13BD">
        <w:rPr>
          <w:spacing w:val="34"/>
        </w:rPr>
        <w:t xml:space="preserve"> </w:t>
      </w:r>
      <w:r w:rsidRPr="000A13BD">
        <w:t>an</w:t>
      </w:r>
      <w:r w:rsidRPr="000A13BD">
        <w:rPr>
          <w:spacing w:val="34"/>
        </w:rPr>
        <w:t xml:space="preserve"> </w:t>
      </w:r>
      <w:r w:rsidRPr="000A13BD">
        <w:t>exa</w:t>
      </w:r>
      <w:r w:rsidRPr="000A13BD">
        <w:rPr>
          <w:spacing w:val="-3"/>
        </w:rPr>
        <w:t>m</w:t>
      </w:r>
      <w:r w:rsidRPr="000A13BD">
        <w:t>ination</w:t>
      </w:r>
      <w:r w:rsidRPr="000A13BD">
        <w:rPr>
          <w:spacing w:val="34"/>
        </w:rPr>
        <w:t xml:space="preserve"> </w:t>
      </w:r>
      <w:r w:rsidRPr="000A13BD">
        <w:t>of</w:t>
      </w:r>
      <w:r w:rsidRPr="000A13BD">
        <w:rPr>
          <w:spacing w:val="34"/>
        </w:rPr>
        <w:t xml:space="preserve"> </w:t>
      </w:r>
      <w:r w:rsidRPr="000A13BD">
        <w:t>the</w:t>
      </w:r>
      <w:r w:rsidRPr="000A13BD">
        <w:rPr>
          <w:spacing w:val="34"/>
        </w:rPr>
        <w:t xml:space="preserve"> </w:t>
      </w:r>
      <w:r w:rsidRPr="000A13BD">
        <w:t>fil</w:t>
      </w:r>
      <w:r w:rsidRPr="000A13BD">
        <w:rPr>
          <w:spacing w:val="-3"/>
        </w:rPr>
        <w:t>e</w:t>
      </w:r>
      <w:r w:rsidRPr="000A13BD">
        <w:t>r’s</w:t>
      </w:r>
      <w:r w:rsidRPr="000A13BD">
        <w:rPr>
          <w:spacing w:val="34"/>
        </w:rPr>
        <w:t xml:space="preserve"> </w:t>
      </w:r>
      <w:r w:rsidRPr="000A13BD">
        <w:t>sub</w:t>
      </w:r>
      <w:r w:rsidRPr="000A13BD">
        <w:rPr>
          <w:spacing w:val="-3"/>
        </w:rPr>
        <w:t>m</w:t>
      </w:r>
      <w:r w:rsidRPr="000A13BD">
        <w:t>ission,</w:t>
      </w:r>
      <w:r w:rsidRPr="000A13BD">
        <w:rPr>
          <w:spacing w:val="34"/>
        </w:rPr>
        <w:t xml:space="preserve"> </w:t>
      </w:r>
      <w:r w:rsidRPr="000A13BD">
        <w:t>the</w:t>
      </w:r>
      <w:r w:rsidRPr="000A13BD">
        <w:rPr>
          <w:spacing w:val="16"/>
        </w:rPr>
        <w:t xml:space="preserve"> </w:t>
      </w:r>
      <w:r w:rsidR="00CB59E1">
        <w:rPr>
          <w:spacing w:val="-2"/>
        </w:rPr>
        <w:t>Association</w:t>
      </w:r>
      <w:r w:rsidRPr="000A13BD">
        <w:t xml:space="preserve"> generates</w:t>
      </w:r>
      <w:r w:rsidRPr="000A13BD">
        <w:rPr>
          <w:spacing w:val="17"/>
        </w:rPr>
        <w:t xml:space="preserve"> </w:t>
      </w:r>
      <w:r w:rsidRPr="000A13BD">
        <w:t>an</w:t>
      </w:r>
      <w:r w:rsidRPr="000A13BD">
        <w:rPr>
          <w:spacing w:val="17"/>
        </w:rPr>
        <w:t xml:space="preserve"> </w:t>
      </w:r>
      <w:r w:rsidRPr="000A13BD">
        <w:t>e-</w:t>
      </w:r>
      <w:r w:rsidRPr="000A13BD">
        <w:rPr>
          <w:spacing w:val="-3"/>
        </w:rPr>
        <w:t>m</w:t>
      </w:r>
      <w:r w:rsidRPr="000A13BD">
        <w:t>ail</w:t>
      </w:r>
      <w:r w:rsidRPr="000A13BD">
        <w:rPr>
          <w:spacing w:val="17"/>
        </w:rPr>
        <w:t xml:space="preserve"> </w:t>
      </w:r>
      <w:proofErr w:type="gramStart"/>
      <w:r w:rsidR="00F41E06">
        <w:rPr>
          <w:spacing w:val="17"/>
        </w:rPr>
        <w:t xml:space="preserve">message </w:t>
      </w:r>
      <w:r w:rsidRPr="000A13BD">
        <w:t xml:space="preserve"> </w:t>
      </w:r>
      <w:r w:rsidRPr="000A13BD">
        <w:rPr>
          <w:spacing w:val="-2"/>
        </w:rPr>
        <w:t>regarding</w:t>
      </w:r>
      <w:proofErr w:type="gramEnd"/>
      <w:r w:rsidRPr="000A13BD">
        <w:rPr>
          <w:spacing w:val="28"/>
        </w:rPr>
        <w:t xml:space="preserve"> </w:t>
      </w:r>
      <w:r w:rsidRPr="000A13BD">
        <w:rPr>
          <w:spacing w:val="-2"/>
        </w:rPr>
        <w:t>the</w:t>
      </w:r>
      <w:r w:rsidRPr="000A13BD">
        <w:rPr>
          <w:spacing w:val="28"/>
        </w:rPr>
        <w:t xml:space="preserve"> </w:t>
      </w:r>
      <w:r w:rsidRPr="000A13BD">
        <w:rPr>
          <w:spacing w:val="-2"/>
        </w:rPr>
        <w:t>status</w:t>
      </w:r>
      <w:r w:rsidRPr="000A13BD">
        <w:rPr>
          <w:spacing w:val="28"/>
        </w:rPr>
        <w:t xml:space="preserve"> </w:t>
      </w:r>
      <w:r w:rsidRPr="000A13BD">
        <w:rPr>
          <w:spacing w:val="-2"/>
        </w:rPr>
        <w:t>of</w:t>
      </w:r>
      <w:r w:rsidRPr="000A13BD">
        <w:rPr>
          <w:spacing w:val="28"/>
        </w:rPr>
        <w:t xml:space="preserve"> </w:t>
      </w:r>
      <w:r w:rsidRPr="000A13BD">
        <w:rPr>
          <w:spacing w:val="-2"/>
        </w:rPr>
        <w:t>the</w:t>
      </w:r>
      <w:r w:rsidRPr="000A13BD">
        <w:rPr>
          <w:spacing w:val="28"/>
        </w:rPr>
        <w:t xml:space="preserve"> </w:t>
      </w:r>
      <w:r w:rsidRPr="000A13BD">
        <w:rPr>
          <w:spacing w:val="-2"/>
        </w:rPr>
        <w:t>rev</w:t>
      </w:r>
      <w:r w:rsidRPr="000A13BD">
        <w:t>iewed</w:t>
      </w:r>
      <w:r w:rsidRPr="000A13BD">
        <w:rPr>
          <w:spacing w:val="28"/>
        </w:rPr>
        <w:t xml:space="preserve"> </w:t>
      </w:r>
      <w:r w:rsidRPr="000A13BD">
        <w:t>record.</w:t>
      </w:r>
      <w:r w:rsidRPr="000A13BD">
        <w:rPr>
          <w:spacing w:val="28"/>
        </w:rPr>
        <w:t xml:space="preserve">  </w:t>
      </w:r>
      <w:r w:rsidRPr="000A13BD">
        <w:t>I</w:t>
      </w:r>
      <w:r w:rsidRPr="000A13BD">
        <w:rPr>
          <w:spacing w:val="-3"/>
        </w:rPr>
        <w:t>mm</w:t>
      </w:r>
      <w:r w:rsidRPr="000A13BD">
        <w:t>ediately</w:t>
      </w:r>
      <w:r w:rsidRPr="000A13BD">
        <w:rPr>
          <w:spacing w:val="28"/>
        </w:rPr>
        <w:t xml:space="preserve"> </w:t>
      </w:r>
      <w:r w:rsidRPr="000A13BD">
        <w:t>upon</w:t>
      </w:r>
      <w:r w:rsidRPr="000A13BD">
        <w:rPr>
          <w:spacing w:val="28"/>
        </w:rPr>
        <w:t xml:space="preserve"> </w:t>
      </w:r>
      <w:r w:rsidRPr="000A13BD">
        <w:t>receipt,</w:t>
      </w:r>
      <w:r w:rsidRPr="000A13BD">
        <w:rPr>
          <w:spacing w:val="28"/>
        </w:rPr>
        <w:t xml:space="preserve"> </w:t>
      </w:r>
      <w:r w:rsidRPr="000A13BD">
        <w:t>the</w:t>
      </w:r>
      <w:r w:rsidRPr="000A13BD">
        <w:rPr>
          <w:spacing w:val="28"/>
        </w:rPr>
        <w:t xml:space="preserve"> </w:t>
      </w:r>
      <w:r w:rsidRPr="000A13BD">
        <w:t>filer should</w:t>
      </w:r>
      <w:r w:rsidRPr="000A13BD">
        <w:rPr>
          <w:spacing w:val="3"/>
        </w:rPr>
        <w:t xml:space="preserve"> </w:t>
      </w:r>
      <w:r w:rsidRPr="000A13BD">
        <w:t>review</w:t>
      </w:r>
      <w:r w:rsidRPr="000A13BD">
        <w:rPr>
          <w:spacing w:val="3"/>
        </w:rPr>
        <w:t xml:space="preserve"> </w:t>
      </w:r>
      <w:r w:rsidRPr="000A13BD">
        <w:t>the</w:t>
      </w:r>
      <w:r w:rsidRPr="000A13BD">
        <w:rPr>
          <w:spacing w:val="3"/>
        </w:rPr>
        <w:t xml:space="preserve"> </w:t>
      </w:r>
      <w:r w:rsidRPr="000A13BD">
        <w:t>e</w:t>
      </w:r>
      <w:r>
        <w:noBreakHyphen/>
      </w:r>
      <w:r w:rsidRPr="000A13BD">
        <w:rPr>
          <w:spacing w:val="-3"/>
        </w:rPr>
        <w:t>m</w:t>
      </w:r>
      <w:r w:rsidRPr="000A13BD">
        <w:t>ail</w:t>
      </w:r>
      <w:r w:rsidRPr="000A13BD">
        <w:rPr>
          <w:spacing w:val="3"/>
        </w:rPr>
        <w:t xml:space="preserve"> </w:t>
      </w:r>
      <w:r w:rsidRPr="000A13BD">
        <w:rPr>
          <w:spacing w:val="-3"/>
        </w:rPr>
        <w:t>m</w:t>
      </w:r>
      <w:r w:rsidRPr="000A13BD">
        <w:t>essage</w:t>
      </w:r>
      <w:r w:rsidRPr="000A13BD">
        <w:rPr>
          <w:spacing w:val="3"/>
        </w:rPr>
        <w:t xml:space="preserve"> </w:t>
      </w:r>
      <w:r w:rsidRPr="000A13BD">
        <w:t>a</w:t>
      </w:r>
      <w:r w:rsidRPr="000A13BD">
        <w:rPr>
          <w:spacing w:val="-3"/>
        </w:rPr>
        <w:t>n</w:t>
      </w:r>
      <w:r w:rsidRPr="000A13BD">
        <w:t>d</w:t>
      </w:r>
      <w:r w:rsidRPr="000A13BD">
        <w:rPr>
          <w:spacing w:val="3"/>
        </w:rPr>
        <w:t xml:space="preserve"> </w:t>
      </w:r>
      <w:r w:rsidRPr="000A13BD">
        <w:rPr>
          <w:spacing w:val="-3"/>
        </w:rPr>
        <w:t>m</w:t>
      </w:r>
      <w:r w:rsidRPr="000A13BD">
        <w:t>ake</w:t>
      </w:r>
      <w:r w:rsidRPr="000A13BD">
        <w:rPr>
          <w:spacing w:val="3"/>
        </w:rPr>
        <w:t xml:space="preserve"> </w:t>
      </w:r>
      <w:r w:rsidRPr="000A13BD">
        <w:t>any</w:t>
      </w:r>
      <w:r w:rsidRPr="000A13BD">
        <w:rPr>
          <w:spacing w:val="3"/>
        </w:rPr>
        <w:t xml:space="preserve"> </w:t>
      </w:r>
      <w:r w:rsidRPr="000A13BD">
        <w:rPr>
          <w:spacing w:val="-2"/>
        </w:rPr>
        <w:t>n</w:t>
      </w:r>
      <w:r w:rsidRPr="000A13BD">
        <w:t>ecessary</w:t>
      </w:r>
      <w:r w:rsidRPr="000A13BD">
        <w:rPr>
          <w:spacing w:val="3"/>
        </w:rPr>
        <w:t xml:space="preserve"> </w:t>
      </w:r>
      <w:r w:rsidRPr="000A13BD">
        <w:t>c</w:t>
      </w:r>
      <w:r w:rsidRPr="000A13BD">
        <w:rPr>
          <w:spacing w:val="-3"/>
        </w:rPr>
        <w:t>o</w:t>
      </w:r>
      <w:r w:rsidRPr="000A13BD">
        <w:t>rrections</w:t>
      </w:r>
      <w:r w:rsidRPr="000A13BD">
        <w:rPr>
          <w:spacing w:val="3"/>
        </w:rPr>
        <w:t xml:space="preserve"> </w:t>
      </w:r>
      <w:r w:rsidRPr="000A13BD">
        <w:t>to</w:t>
      </w:r>
      <w:r w:rsidRPr="000A13BD">
        <w:rPr>
          <w:spacing w:val="1"/>
        </w:rPr>
        <w:t xml:space="preserve"> </w:t>
      </w:r>
      <w:r w:rsidR="00F41E06">
        <w:rPr>
          <w:spacing w:val="1"/>
        </w:rPr>
        <w:t xml:space="preserve">“tagged” </w:t>
      </w:r>
      <w:r w:rsidRPr="000A13BD">
        <w:t>records.</w:t>
      </w:r>
      <w:r>
        <w:t xml:space="preserve">  </w:t>
      </w:r>
      <w:r w:rsidRPr="000A13BD">
        <w:t>(Any</w:t>
      </w:r>
      <w:r w:rsidRPr="000A13BD">
        <w:rPr>
          <w:spacing w:val="6"/>
        </w:rPr>
        <w:t xml:space="preserve"> </w:t>
      </w:r>
      <w:r w:rsidRPr="000A13BD">
        <w:t>sub</w:t>
      </w:r>
      <w:r w:rsidRPr="000A13BD">
        <w:rPr>
          <w:spacing w:val="-3"/>
        </w:rPr>
        <w:t>m</w:t>
      </w:r>
      <w:r w:rsidRPr="000A13BD">
        <w:t>itted</w:t>
      </w:r>
      <w:r w:rsidRPr="000A13BD">
        <w:rPr>
          <w:spacing w:val="6"/>
        </w:rPr>
        <w:t xml:space="preserve"> </w:t>
      </w:r>
      <w:r w:rsidRPr="000A13BD">
        <w:rPr>
          <w:spacing w:val="-2"/>
        </w:rPr>
        <w:t>r</w:t>
      </w:r>
      <w:r w:rsidRPr="000A13BD">
        <w:t>ecord</w:t>
      </w:r>
      <w:r w:rsidRPr="000A13BD">
        <w:rPr>
          <w:spacing w:val="-3"/>
        </w:rPr>
        <w:t>s</w:t>
      </w:r>
      <w:r w:rsidRPr="000A13BD">
        <w:rPr>
          <w:spacing w:val="6"/>
        </w:rPr>
        <w:t xml:space="preserve"> </w:t>
      </w:r>
      <w:r w:rsidR="00F41E06">
        <w:rPr>
          <w:spacing w:val="6"/>
        </w:rPr>
        <w:t xml:space="preserve">subsequently “tagged” </w:t>
      </w:r>
      <w:r w:rsidRPr="000A13BD">
        <w:rPr>
          <w:spacing w:val="-2"/>
        </w:rPr>
        <w:t>by</w:t>
      </w:r>
      <w:r w:rsidRPr="000A13BD">
        <w:rPr>
          <w:spacing w:val="7"/>
        </w:rPr>
        <w:t xml:space="preserve"> </w:t>
      </w:r>
      <w:r w:rsidRPr="000A13BD">
        <w:rPr>
          <w:spacing w:val="-2"/>
        </w:rPr>
        <w:t>the</w:t>
      </w:r>
      <w:r w:rsidRPr="000A13BD">
        <w:rPr>
          <w:spacing w:val="7"/>
        </w:rPr>
        <w:t xml:space="preserve"> </w:t>
      </w:r>
      <w:r w:rsidR="00CB59E1">
        <w:rPr>
          <w:spacing w:val="-2"/>
        </w:rPr>
        <w:t>Association</w:t>
      </w:r>
      <w:r w:rsidRPr="000A13BD">
        <w:rPr>
          <w:spacing w:val="7"/>
        </w:rPr>
        <w:t xml:space="preserve"> </w:t>
      </w:r>
      <w:r w:rsidRPr="000A13BD">
        <w:rPr>
          <w:spacing w:val="-2"/>
        </w:rPr>
        <w:t>during</w:t>
      </w:r>
      <w:r w:rsidRPr="000A13BD">
        <w:rPr>
          <w:spacing w:val="7"/>
        </w:rPr>
        <w:t xml:space="preserve"> </w:t>
      </w:r>
      <w:r w:rsidRPr="000A13BD">
        <w:rPr>
          <w:spacing w:val="-2"/>
        </w:rPr>
        <w:t>the</w:t>
      </w:r>
      <w:r w:rsidRPr="000A13BD">
        <w:rPr>
          <w:spacing w:val="7"/>
        </w:rPr>
        <w:t xml:space="preserve"> </w:t>
      </w:r>
      <w:r w:rsidRPr="000A13BD">
        <w:rPr>
          <w:spacing w:val="-2"/>
        </w:rPr>
        <w:t>review</w:t>
      </w:r>
      <w:r w:rsidRPr="000A13BD">
        <w:rPr>
          <w:spacing w:val="7"/>
        </w:rPr>
        <w:t xml:space="preserve"> </w:t>
      </w:r>
      <w:r w:rsidRPr="000A13BD">
        <w:rPr>
          <w:spacing w:val="-2"/>
        </w:rPr>
        <w:t>process</w:t>
      </w:r>
      <w:r w:rsidRPr="000A13BD">
        <w:rPr>
          <w:spacing w:val="7"/>
        </w:rPr>
        <w:t xml:space="preserve"> </w:t>
      </w:r>
      <w:r w:rsidR="00F41E06">
        <w:rPr>
          <w:spacing w:val="7"/>
        </w:rPr>
        <w:t xml:space="preserve">are </w:t>
      </w:r>
      <w:r w:rsidRPr="000A13BD">
        <w:rPr>
          <w:spacing w:val="-2"/>
          <w:u w:val="single"/>
        </w:rPr>
        <w:t>no</w:t>
      </w:r>
      <w:r w:rsidRPr="000A13BD">
        <w:rPr>
          <w:u w:val="single"/>
        </w:rPr>
        <w:t>t</w:t>
      </w:r>
      <w:r w:rsidRPr="000A13BD">
        <w:rPr>
          <w:spacing w:val="7"/>
        </w:rPr>
        <w:t xml:space="preserve"> </w:t>
      </w:r>
      <w:r w:rsidRPr="000A13BD">
        <w:t>considered</w:t>
      </w:r>
      <w:r w:rsidRPr="000A13BD">
        <w:rPr>
          <w:spacing w:val="43"/>
        </w:rPr>
        <w:t xml:space="preserve"> </w:t>
      </w:r>
      <w:r w:rsidRPr="000A13BD">
        <w:t>to</w:t>
      </w:r>
      <w:r w:rsidRPr="000A13BD">
        <w:rPr>
          <w:spacing w:val="43"/>
        </w:rPr>
        <w:t xml:space="preserve"> </w:t>
      </w:r>
      <w:r w:rsidRPr="000A13BD">
        <w:t>have</w:t>
      </w:r>
      <w:r w:rsidRPr="000A13BD">
        <w:rPr>
          <w:spacing w:val="43"/>
        </w:rPr>
        <w:t xml:space="preserve"> </w:t>
      </w:r>
      <w:r w:rsidRPr="000A13BD">
        <w:t>been</w:t>
      </w:r>
      <w:r w:rsidRPr="000A13BD">
        <w:rPr>
          <w:spacing w:val="43"/>
        </w:rPr>
        <w:t xml:space="preserve"> </w:t>
      </w:r>
      <w:r w:rsidRPr="000A13BD">
        <w:t>filed</w:t>
      </w:r>
      <w:r w:rsidR="00F41E06">
        <w:t xml:space="preserve">, </w:t>
      </w:r>
      <w:r w:rsidRPr="000A13BD">
        <w:rPr>
          <w:spacing w:val="-2"/>
        </w:rPr>
        <w:t>and</w:t>
      </w:r>
      <w:r>
        <w:rPr>
          <w:spacing w:val="-2"/>
        </w:rPr>
        <w:t xml:space="preserve"> are returned to the filer.  A</w:t>
      </w:r>
      <w:r w:rsidRPr="000A13BD">
        <w:rPr>
          <w:spacing w:val="-2"/>
        </w:rPr>
        <w:t>fter</w:t>
      </w:r>
      <w:r w:rsidRPr="000A13BD">
        <w:rPr>
          <w:spacing w:val="43"/>
        </w:rPr>
        <w:t xml:space="preserve"> </w:t>
      </w:r>
      <w:r w:rsidRPr="000A13BD">
        <w:rPr>
          <w:spacing w:val="-2"/>
        </w:rPr>
        <w:t>corrections</w:t>
      </w:r>
      <w:r w:rsidRPr="000A13BD">
        <w:rPr>
          <w:spacing w:val="43"/>
        </w:rPr>
        <w:t xml:space="preserve"> </w:t>
      </w:r>
      <w:r w:rsidRPr="000A13BD">
        <w:rPr>
          <w:spacing w:val="-2"/>
        </w:rPr>
        <w:t>are</w:t>
      </w:r>
      <w:r w:rsidRPr="000A13BD">
        <w:rPr>
          <w:spacing w:val="43"/>
        </w:rPr>
        <w:t xml:space="preserve"> </w:t>
      </w:r>
      <w:r w:rsidRPr="000A13BD">
        <w:rPr>
          <w:spacing w:val="-3"/>
        </w:rPr>
        <w:t>m</w:t>
      </w:r>
      <w:r w:rsidRPr="000A13BD">
        <w:t>a</w:t>
      </w:r>
      <w:r w:rsidRPr="000A13BD">
        <w:rPr>
          <w:spacing w:val="-2"/>
        </w:rPr>
        <w:t>de,</w:t>
      </w:r>
      <w:r w:rsidRPr="000A13BD">
        <w:rPr>
          <w:spacing w:val="43"/>
        </w:rPr>
        <w:t xml:space="preserve"> </w:t>
      </w:r>
      <w:r>
        <w:rPr>
          <w:spacing w:val="43"/>
        </w:rPr>
        <w:t>th</w:t>
      </w:r>
      <w:r w:rsidR="00F41E06">
        <w:rPr>
          <w:spacing w:val="43"/>
        </w:rPr>
        <w:t xml:space="preserve">ose records </w:t>
      </w:r>
      <w:proofErr w:type="gramStart"/>
      <w:r w:rsidR="00F41E06">
        <w:rPr>
          <w:spacing w:val="43"/>
        </w:rPr>
        <w:t>must  be</w:t>
      </w:r>
      <w:proofErr w:type="gramEnd"/>
      <w:r w:rsidR="00F41E06">
        <w:rPr>
          <w:spacing w:val="43"/>
        </w:rPr>
        <w:t xml:space="preserve"> re-submitted.)  </w:t>
      </w:r>
      <w:r w:rsidRPr="000A13BD">
        <w:t>Ulti</w:t>
      </w:r>
      <w:r w:rsidRPr="000A13BD">
        <w:rPr>
          <w:spacing w:val="-3"/>
        </w:rPr>
        <w:t>m</w:t>
      </w:r>
      <w:r w:rsidRPr="000A13BD">
        <w:t>ately,</w:t>
      </w:r>
      <w:r w:rsidRPr="000A13BD">
        <w:rPr>
          <w:spacing w:val="2"/>
        </w:rPr>
        <w:t xml:space="preserve"> </w:t>
      </w:r>
      <w:r w:rsidRPr="000A13BD">
        <w:t>the</w:t>
      </w:r>
      <w:r w:rsidRPr="000A13BD">
        <w:rPr>
          <w:spacing w:val="2"/>
        </w:rPr>
        <w:t xml:space="preserve"> </w:t>
      </w:r>
      <w:r w:rsidRPr="000A13BD">
        <w:t>LICENSEE</w:t>
      </w:r>
      <w:r w:rsidRPr="000A13BD">
        <w:rPr>
          <w:spacing w:val="2"/>
        </w:rPr>
        <w:t xml:space="preserve"> </w:t>
      </w:r>
      <w:r w:rsidRPr="000A13BD">
        <w:t>is</w:t>
      </w:r>
      <w:r w:rsidRPr="000A13BD">
        <w:rPr>
          <w:spacing w:val="2"/>
        </w:rPr>
        <w:t xml:space="preserve"> </w:t>
      </w:r>
      <w:r w:rsidRPr="000A13BD">
        <w:t>respo</w:t>
      </w:r>
      <w:r w:rsidRPr="000A13BD">
        <w:rPr>
          <w:spacing w:val="-3"/>
        </w:rPr>
        <w:t>n</w:t>
      </w:r>
      <w:r w:rsidRPr="000A13BD">
        <w:t>sible</w:t>
      </w:r>
      <w:r w:rsidRPr="000A13BD">
        <w:rPr>
          <w:spacing w:val="2"/>
        </w:rPr>
        <w:t xml:space="preserve"> </w:t>
      </w:r>
      <w:r w:rsidRPr="000A13BD">
        <w:t>for corr</w:t>
      </w:r>
      <w:r w:rsidRPr="000A13BD">
        <w:rPr>
          <w:spacing w:val="-2"/>
        </w:rPr>
        <w:t>e</w:t>
      </w:r>
      <w:r w:rsidRPr="000A13BD">
        <w:t>ctly</w:t>
      </w:r>
      <w:r w:rsidRPr="000A13BD">
        <w:rPr>
          <w:spacing w:val="-2"/>
        </w:rPr>
        <w:t xml:space="preserve"> </w:t>
      </w:r>
      <w:r w:rsidRPr="000A13BD">
        <w:t>re</w:t>
      </w:r>
      <w:r w:rsidRPr="000A13BD">
        <w:rPr>
          <w:spacing w:val="-3"/>
        </w:rPr>
        <w:t>p</w:t>
      </w:r>
      <w:r w:rsidRPr="000A13BD">
        <w:t>orting</w:t>
      </w:r>
      <w:r w:rsidRPr="000A13BD">
        <w:rPr>
          <w:spacing w:val="-2"/>
        </w:rPr>
        <w:t xml:space="preserve"> </w:t>
      </w:r>
      <w:r w:rsidRPr="000A13BD">
        <w:rPr>
          <w:spacing w:val="-3"/>
        </w:rPr>
        <w:t>h</w:t>
      </w:r>
      <w:r w:rsidRPr="000A13BD">
        <w:t>is/</w:t>
      </w:r>
      <w:r w:rsidRPr="000A13BD">
        <w:rPr>
          <w:spacing w:val="-3"/>
        </w:rPr>
        <w:t>h</w:t>
      </w:r>
      <w:r w:rsidRPr="000A13BD">
        <w:rPr>
          <w:spacing w:val="-2"/>
        </w:rPr>
        <w:t>e</w:t>
      </w:r>
      <w:r w:rsidRPr="000A13BD">
        <w:t>r</w:t>
      </w:r>
      <w:r w:rsidRPr="000A13BD">
        <w:rPr>
          <w:spacing w:val="-2"/>
        </w:rPr>
        <w:t xml:space="preserve"> </w:t>
      </w:r>
      <w:r w:rsidRPr="000A13BD">
        <w:t>surpl</w:t>
      </w:r>
      <w:r w:rsidRPr="000A13BD">
        <w:rPr>
          <w:spacing w:val="-3"/>
        </w:rPr>
        <w:t>u</w:t>
      </w:r>
      <w:r w:rsidRPr="000A13BD">
        <w:t>s</w:t>
      </w:r>
      <w:r w:rsidRPr="000A13BD">
        <w:rPr>
          <w:spacing w:val="-2"/>
        </w:rPr>
        <w:t xml:space="preserve"> </w:t>
      </w:r>
      <w:r w:rsidRPr="000A13BD">
        <w:t>li</w:t>
      </w:r>
      <w:r w:rsidRPr="000A13BD">
        <w:rPr>
          <w:spacing w:val="-3"/>
        </w:rPr>
        <w:t>n</w:t>
      </w:r>
      <w:r w:rsidRPr="000A13BD">
        <w:t>e</w:t>
      </w:r>
      <w:r w:rsidR="002702B8">
        <w:t>s</w:t>
      </w:r>
      <w:r w:rsidRPr="000A13BD">
        <w:rPr>
          <w:spacing w:val="-2"/>
        </w:rPr>
        <w:t xml:space="preserve"> </w:t>
      </w:r>
      <w:r w:rsidRPr="000A13BD">
        <w:t>business</w:t>
      </w:r>
      <w:r>
        <w:t>,</w:t>
      </w:r>
      <w:r w:rsidRPr="000A13BD">
        <w:rPr>
          <w:spacing w:val="-2"/>
        </w:rPr>
        <w:t xml:space="preserve"> </w:t>
      </w:r>
      <w:r w:rsidRPr="000A13BD">
        <w:t>paying the tax thereon</w:t>
      </w:r>
      <w:r>
        <w:t xml:space="preserve"> and retaining documentation for the statutory period.</w:t>
      </w:r>
    </w:p>
    <w:p w14:paraId="63808889" w14:textId="77777777" w:rsidR="00F87F4D" w:rsidRPr="000A13BD" w:rsidRDefault="00F87F4D" w:rsidP="00F87F4D">
      <w:pPr>
        <w:widowControl w:val="0"/>
        <w:autoSpaceDE w:val="0"/>
        <w:autoSpaceDN w:val="0"/>
        <w:adjustRightInd w:val="0"/>
        <w:spacing w:line="281" w:lineRule="exact"/>
        <w:rPr>
          <w:sz w:val="28"/>
          <w:szCs w:val="28"/>
        </w:rPr>
      </w:pPr>
    </w:p>
    <w:p w14:paraId="5502DD63" w14:textId="77777777" w:rsidR="007F1454" w:rsidRPr="000A13BD" w:rsidRDefault="00C069A4" w:rsidP="00F87F4D">
      <w:pPr>
        <w:widowControl w:val="0"/>
        <w:autoSpaceDE w:val="0"/>
        <w:autoSpaceDN w:val="0"/>
        <w:adjustRightInd w:val="0"/>
        <w:ind w:left="90"/>
        <w:jc w:val="both"/>
      </w:pPr>
      <w:r>
        <w:rPr>
          <w:sz w:val="20"/>
          <w:szCs w:val="20"/>
        </w:rPr>
        <w:br w:type="page"/>
      </w:r>
      <w:r w:rsidR="007F1454" w:rsidRPr="000A13BD">
        <w:lastRenderedPageBreak/>
        <w:t>The</w:t>
      </w:r>
      <w:r w:rsidR="007F1454" w:rsidRPr="000A13BD">
        <w:rPr>
          <w:spacing w:val="27"/>
        </w:rPr>
        <w:t xml:space="preserve"> </w:t>
      </w:r>
      <w:r w:rsidR="00CB59E1">
        <w:rPr>
          <w:spacing w:val="-2"/>
        </w:rPr>
        <w:t>Association</w:t>
      </w:r>
      <w:r w:rsidR="007F1454" w:rsidRPr="000A13BD">
        <w:rPr>
          <w:spacing w:val="27"/>
        </w:rPr>
        <w:t xml:space="preserve"> </w:t>
      </w:r>
      <w:r w:rsidR="007F1454">
        <w:t>records</w:t>
      </w:r>
      <w:r w:rsidR="007F1454" w:rsidRPr="000A13BD">
        <w:rPr>
          <w:spacing w:val="27"/>
        </w:rPr>
        <w:t xml:space="preserve"> </w:t>
      </w:r>
      <w:r w:rsidR="007F1454" w:rsidRPr="000A13BD">
        <w:t>the</w:t>
      </w:r>
      <w:r w:rsidR="007F1454" w:rsidRPr="000A13BD">
        <w:rPr>
          <w:spacing w:val="27"/>
        </w:rPr>
        <w:t xml:space="preserve"> </w:t>
      </w:r>
      <w:r w:rsidR="00F87F4D">
        <w:rPr>
          <w:spacing w:val="27"/>
        </w:rPr>
        <w:t xml:space="preserve">state </w:t>
      </w:r>
      <w:r w:rsidR="007F1454" w:rsidRPr="000A13BD">
        <w:t>taxes</w:t>
      </w:r>
      <w:r w:rsidR="00F87F4D">
        <w:t xml:space="preserve"> (premium and fire marshal)</w:t>
      </w:r>
      <w:r w:rsidR="007F1454" w:rsidRPr="000A13BD">
        <w:rPr>
          <w:spacing w:val="27"/>
        </w:rPr>
        <w:t xml:space="preserve"> </w:t>
      </w:r>
      <w:r w:rsidR="007F1454" w:rsidRPr="000A13BD">
        <w:t>a</w:t>
      </w:r>
      <w:r w:rsidR="007F1454" w:rsidRPr="000A13BD">
        <w:rPr>
          <w:spacing w:val="-3"/>
        </w:rPr>
        <w:t>n</w:t>
      </w:r>
      <w:r w:rsidR="007F1454" w:rsidRPr="000A13BD">
        <w:t>d</w:t>
      </w:r>
      <w:r w:rsidR="007F1454" w:rsidRPr="000A13BD">
        <w:rPr>
          <w:spacing w:val="27"/>
        </w:rPr>
        <w:t xml:space="preserve"> </w:t>
      </w:r>
      <w:r w:rsidR="007F1454" w:rsidRPr="000A13BD">
        <w:t>SLSC</w:t>
      </w:r>
      <w:r w:rsidR="007F1454" w:rsidRPr="000A13BD">
        <w:rPr>
          <w:spacing w:val="27"/>
        </w:rPr>
        <w:t xml:space="preserve"> </w:t>
      </w:r>
      <w:r w:rsidR="007F1454">
        <w:rPr>
          <w:spacing w:val="27"/>
        </w:rPr>
        <w:t xml:space="preserve">due </w:t>
      </w:r>
      <w:r w:rsidR="007F1454" w:rsidRPr="000A13BD">
        <w:t>from</w:t>
      </w:r>
      <w:r w:rsidR="007F1454" w:rsidRPr="000A13BD">
        <w:rPr>
          <w:spacing w:val="27"/>
        </w:rPr>
        <w:t xml:space="preserve"> </w:t>
      </w:r>
      <w:r w:rsidR="007F1454" w:rsidRPr="000A13BD">
        <w:t>eac</w:t>
      </w:r>
      <w:r w:rsidR="007F1454" w:rsidRPr="000A13BD">
        <w:rPr>
          <w:spacing w:val="-2"/>
        </w:rPr>
        <w:t>h</w:t>
      </w:r>
      <w:r w:rsidR="007F1454" w:rsidRPr="000A13BD">
        <w:rPr>
          <w:spacing w:val="27"/>
        </w:rPr>
        <w:t xml:space="preserve"> </w:t>
      </w:r>
      <w:r w:rsidR="007F1454" w:rsidRPr="000A13BD">
        <w:t>filer</w:t>
      </w:r>
      <w:r w:rsidR="00F87F4D">
        <w:rPr>
          <w:spacing w:val="27"/>
        </w:rPr>
        <w:t xml:space="preserve">.  </w:t>
      </w:r>
      <w:r w:rsidR="007F1454" w:rsidRPr="000A13BD">
        <w:rPr>
          <w:spacing w:val="-2"/>
        </w:rPr>
        <w:t>At</w:t>
      </w:r>
      <w:r w:rsidR="007F1454" w:rsidRPr="000A13BD">
        <w:rPr>
          <w:spacing w:val="24"/>
        </w:rPr>
        <w:t xml:space="preserve"> </w:t>
      </w:r>
      <w:r w:rsidR="007F1454" w:rsidRPr="000A13BD">
        <w:rPr>
          <w:spacing w:val="-2"/>
        </w:rPr>
        <w:t xml:space="preserve">the </w:t>
      </w:r>
      <w:r w:rsidR="007F1454" w:rsidRPr="000A13BD">
        <w:t>end</w:t>
      </w:r>
      <w:r w:rsidR="007F1454" w:rsidRPr="000A13BD">
        <w:rPr>
          <w:spacing w:val="51"/>
        </w:rPr>
        <w:t xml:space="preserve"> </w:t>
      </w:r>
      <w:r w:rsidR="007F1454" w:rsidRPr="000A13BD">
        <w:t>of</w:t>
      </w:r>
      <w:r w:rsidR="007F1454" w:rsidRPr="000A13BD">
        <w:rPr>
          <w:spacing w:val="51"/>
        </w:rPr>
        <w:t xml:space="preserve"> </w:t>
      </w:r>
      <w:r w:rsidR="007F1454" w:rsidRPr="000A13BD">
        <w:t>eac</w:t>
      </w:r>
      <w:r w:rsidR="007F1454" w:rsidRPr="000A13BD">
        <w:rPr>
          <w:spacing w:val="-3"/>
        </w:rPr>
        <w:t>h</w:t>
      </w:r>
      <w:r w:rsidR="007F1454" w:rsidRPr="000A13BD">
        <w:rPr>
          <w:spacing w:val="51"/>
        </w:rPr>
        <w:t xml:space="preserve"> </w:t>
      </w:r>
      <w:r w:rsidR="007F1454" w:rsidRPr="000A13BD">
        <w:t>calen</w:t>
      </w:r>
      <w:r w:rsidR="007F1454" w:rsidRPr="000A13BD">
        <w:rPr>
          <w:spacing w:val="-3"/>
        </w:rPr>
        <w:t>d</w:t>
      </w:r>
      <w:r w:rsidR="007F1454" w:rsidRPr="000A13BD">
        <w:t>ar</w:t>
      </w:r>
      <w:r w:rsidR="007F1454" w:rsidRPr="000A13BD">
        <w:rPr>
          <w:spacing w:val="51"/>
        </w:rPr>
        <w:t xml:space="preserve"> </w:t>
      </w:r>
      <w:r w:rsidR="007F1454" w:rsidRPr="000A13BD">
        <w:rPr>
          <w:spacing w:val="-3"/>
        </w:rPr>
        <w:t>q</w:t>
      </w:r>
      <w:r w:rsidR="007F1454" w:rsidRPr="000A13BD">
        <w:rPr>
          <w:spacing w:val="-2"/>
        </w:rPr>
        <w:t>u</w:t>
      </w:r>
      <w:r w:rsidR="007F1454" w:rsidRPr="000A13BD">
        <w:t>arter,</w:t>
      </w:r>
      <w:r w:rsidR="007F1454" w:rsidRPr="000A13BD">
        <w:rPr>
          <w:spacing w:val="51"/>
        </w:rPr>
        <w:t xml:space="preserve"> </w:t>
      </w:r>
      <w:r w:rsidR="007F1454" w:rsidRPr="000A13BD">
        <w:t>t</w:t>
      </w:r>
      <w:r w:rsidR="007F1454" w:rsidRPr="000A13BD">
        <w:rPr>
          <w:spacing w:val="-3"/>
        </w:rPr>
        <w:t>h</w:t>
      </w:r>
      <w:r w:rsidR="007F1454" w:rsidRPr="000A13BD">
        <w:t>e</w:t>
      </w:r>
      <w:r w:rsidR="007F1454" w:rsidRPr="000A13BD">
        <w:rPr>
          <w:spacing w:val="51"/>
        </w:rPr>
        <w:t xml:space="preserve"> </w:t>
      </w:r>
      <w:r w:rsidR="00CB59E1">
        <w:rPr>
          <w:spacing w:val="-2"/>
        </w:rPr>
        <w:t>Association</w:t>
      </w:r>
      <w:r w:rsidR="007F1454" w:rsidRPr="000A13BD">
        <w:rPr>
          <w:spacing w:val="51"/>
        </w:rPr>
        <w:t xml:space="preserve"> </w:t>
      </w:r>
      <w:r w:rsidR="007F1454" w:rsidRPr="000A13BD">
        <w:t>g</w:t>
      </w:r>
      <w:r w:rsidR="007F1454" w:rsidRPr="000A13BD">
        <w:rPr>
          <w:spacing w:val="-2"/>
        </w:rPr>
        <w:t>e</w:t>
      </w:r>
      <w:r w:rsidR="007F1454" w:rsidRPr="000A13BD">
        <w:t>nerates</w:t>
      </w:r>
      <w:r w:rsidR="007F1454" w:rsidRPr="000A13BD">
        <w:rPr>
          <w:spacing w:val="51"/>
        </w:rPr>
        <w:t xml:space="preserve"> </w:t>
      </w:r>
      <w:r w:rsidR="007F1454" w:rsidRPr="000A13BD">
        <w:t>a</w:t>
      </w:r>
      <w:r w:rsidR="007F1454" w:rsidRPr="000A13BD">
        <w:rPr>
          <w:spacing w:val="51"/>
        </w:rPr>
        <w:t xml:space="preserve"> </w:t>
      </w:r>
      <w:r w:rsidR="007F1454" w:rsidRPr="000A13BD">
        <w:t>tax</w:t>
      </w:r>
      <w:r w:rsidR="007F1454" w:rsidRPr="000A13BD">
        <w:rPr>
          <w:spacing w:val="51"/>
        </w:rPr>
        <w:t xml:space="preserve"> </w:t>
      </w:r>
      <w:r w:rsidR="007F1454" w:rsidRPr="000A13BD">
        <w:t>report</w:t>
      </w:r>
      <w:r w:rsidR="007F1454" w:rsidRPr="000A13BD">
        <w:rPr>
          <w:spacing w:val="51"/>
        </w:rPr>
        <w:t xml:space="preserve"> </w:t>
      </w:r>
      <w:r w:rsidR="007F1454" w:rsidRPr="000A13BD">
        <w:t>based</w:t>
      </w:r>
      <w:r w:rsidR="007F1454" w:rsidRPr="000A13BD">
        <w:rPr>
          <w:spacing w:val="51"/>
        </w:rPr>
        <w:t xml:space="preserve"> </w:t>
      </w:r>
      <w:r w:rsidR="007F1454" w:rsidRPr="000A13BD">
        <w:t>on</w:t>
      </w:r>
      <w:r w:rsidR="007F1454" w:rsidRPr="000A13BD">
        <w:rPr>
          <w:spacing w:val="51"/>
        </w:rPr>
        <w:t xml:space="preserve"> </w:t>
      </w:r>
      <w:r w:rsidR="007F1454" w:rsidRPr="000A13BD">
        <w:t>the</w:t>
      </w:r>
      <w:r w:rsidR="007F1454" w:rsidRPr="000A13BD">
        <w:rPr>
          <w:spacing w:val="51"/>
        </w:rPr>
        <w:t xml:space="preserve"> </w:t>
      </w:r>
      <w:r w:rsidR="007F1454" w:rsidRPr="000A13BD">
        <w:t>pre</w:t>
      </w:r>
      <w:r w:rsidR="007F1454" w:rsidRPr="000A13BD">
        <w:rPr>
          <w:spacing w:val="-3"/>
        </w:rPr>
        <w:t>m</w:t>
      </w:r>
      <w:r w:rsidR="007F1454" w:rsidRPr="000A13BD">
        <w:t>ium reported</w:t>
      </w:r>
      <w:r w:rsidR="007F1454" w:rsidRPr="000A13BD">
        <w:rPr>
          <w:spacing w:val="1"/>
        </w:rPr>
        <w:t xml:space="preserve"> </w:t>
      </w:r>
      <w:r w:rsidR="007F1454" w:rsidRPr="000A13BD">
        <w:t>by</w:t>
      </w:r>
      <w:r w:rsidR="007F1454" w:rsidRPr="000A13BD">
        <w:rPr>
          <w:spacing w:val="1"/>
        </w:rPr>
        <w:t xml:space="preserve"> </w:t>
      </w:r>
      <w:r w:rsidR="007F1454" w:rsidRPr="000A13BD">
        <w:t>each</w:t>
      </w:r>
      <w:r w:rsidR="007F1454" w:rsidRPr="000A13BD">
        <w:rPr>
          <w:spacing w:val="1"/>
        </w:rPr>
        <w:t xml:space="preserve"> </w:t>
      </w:r>
      <w:r w:rsidR="002553B2">
        <w:rPr>
          <w:spacing w:val="1"/>
        </w:rPr>
        <w:t>f</w:t>
      </w:r>
      <w:r w:rsidR="007F1454" w:rsidRPr="000A13BD">
        <w:t>iler</w:t>
      </w:r>
      <w:r w:rsidR="007F1454" w:rsidRPr="000A13BD">
        <w:rPr>
          <w:spacing w:val="1"/>
        </w:rPr>
        <w:t xml:space="preserve"> </w:t>
      </w:r>
      <w:r w:rsidR="007F1454" w:rsidRPr="000A13BD">
        <w:t>du</w:t>
      </w:r>
      <w:r w:rsidR="007F1454" w:rsidRPr="000A13BD">
        <w:rPr>
          <w:spacing w:val="-5"/>
        </w:rPr>
        <w:t>r</w:t>
      </w:r>
      <w:r w:rsidR="007F1454" w:rsidRPr="000A13BD">
        <w:t>ing</w:t>
      </w:r>
      <w:r w:rsidR="007F1454" w:rsidRPr="000A13BD">
        <w:rPr>
          <w:spacing w:val="1"/>
        </w:rPr>
        <w:t xml:space="preserve"> </w:t>
      </w:r>
      <w:r w:rsidR="007F1454" w:rsidRPr="000A13BD">
        <w:t>that</w:t>
      </w:r>
      <w:r w:rsidR="007F1454" w:rsidRPr="000A13BD">
        <w:rPr>
          <w:spacing w:val="1"/>
        </w:rPr>
        <w:t xml:space="preserve"> </w:t>
      </w:r>
      <w:r w:rsidR="007F1454" w:rsidRPr="000A13BD">
        <w:t>calendar</w:t>
      </w:r>
      <w:r w:rsidR="007F1454" w:rsidRPr="000A13BD">
        <w:rPr>
          <w:spacing w:val="1"/>
        </w:rPr>
        <w:t xml:space="preserve"> </w:t>
      </w:r>
      <w:r w:rsidR="007F1454" w:rsidRPr="000A13BD">
        <w:t>quarter</w:t>
      </w:r>
      <w:r w:rsidR="007F1454" w:rsidRPr="000A13BD">
        <w:rPr>
          <w:spacing w:val="-3"/>
        </w:rPr>
        <w:t>.</w:t>
      </w:r>
      <w:r w:rsidR="007F1454" w:rsidRPr="000A13BD">
        <w:rPr>
          <w:spacing w:val="1"/>
        </w:rPr>
        <w:t xml:space="preserve">  </w:t>
      </w:r>
      <w:r w:rsidR="007F1454" w:rsidRPr="000A13BD">
        <w:t>This</w:t>
      </w:r>
      <w:r w:rsidR="007F1454" w:rsidRPr="000A13BD">
        <w:rPr>
          <w:spacing w:val="-4"/>
        </w:rPr>
        <w:t xml:space="preserve"> </w:t>
      </w:r>
      <w:r w:rsidR="007F1454" w:rsidRPr="000A13BD">
        <w:t>tax report and all taxes</w:t>
      </w:r>
      <w:r w:rsidR="00CF5352">
        <w:t xml:space="preserve"> </w:t>
      </w:r>
      <w:r w:rsidR="007F1454">
        <w:t>are</w:t>
      </w:r>
      <w:r w:rsidR="007F1454" w:rsidRPr="000A13BD">
        <w:t xml:space="preserve"> </w:t>
      </w:r>
      <w:r w:rsidR="009948C8">
        <w:t xml:space="preserve">to be </w:t>
      </w:r>
      <w:r w:rsidR="007F1454" w:rsidRPr="000A13BD">
        <w:t>re</w:t>
      </w:r>
      <w:r w:rsidR="007F1454" w:rsidRPr="000A13BD">
        <w:rPr>
          <w:spacing w:val="-3"/>
        </w:rPr>
        <w:t>m</w:t>
      </w:r>
      <w:r w:rsidR="007F1454" w:rsidRPr="000A13BD">
        <w:t>itted</w:t>
      </w:r>
      <w:r w:rsidR="007F1454" w:rsidRPr="000A13BD">
        <w:rPr>
          <w:spacing w:val="18"/>
        </w:rPr>
        <w:t xml:space="preserve"> </w:t>
      </w:r>
      <w:r w:rsidR="007F1454" w:rsidRPr="000A13BD">
        <w:t>to</w:t>
      </w:r>
      <w:r w:rsidR="007F1454" w:rsidRPr="000A13BD">
        <w:rPr>
          <w:spacing w:val="18"/>
        </w:rPr>
        <w:t xml:space="preserve"> </w:t>
      </w:r>
      <w:r w:rsidR="007F1454" w:rsidRPr="000A13BD">
        <w:t>the</w:t>
      </w:r>
      <w:r w:rsidR="007F1454" w:rsidRPr="000A13BD">
        <w:rPr>
          <w:spacing w:val="18"/>
        </w:rPr>
        <w:t xml:space="preserve"> </w:t>
      </w:r>
      <w:r w:rsidR="007F1454" w:rsidRPr="000A13BD">
        <w:t>Insuran</w:t>
      </w:r>
      <w:r w:rsidR="007F1454" w:rsidRPr="000A13BD">
        <w:rPr>
          <w:spacing w:val="-2"/>
        </w:rPr>
        <w:t>c</w:t>
      </w:r>
      <w:r w:rsidR="007F1454" w:rsidRPr="000A13BD">
        <w:t>e</w:t>
      </w:r>
      <w:r w:rsidR="007F1454" w:rsidRPr="000A13BD">
        <w:rPr>
          <w:spacing w:val="18"/>
        </w:rPr>
        <w:t xml:space="preserve"> </w:t>
      </w:r>
      <w:r w:rsidR="007F1454" w:rsidRPr="000A13BD">
        <w:t>Com</w:t>
      </w:r>
      <w:r w:rsidR="007F1454" w:rsidRPr="000A13BD">
        <w:rPr>
          <w:spacing w:val="-3"/>
        </w:rPr>
        <w:t>m</w:t>
      </w:r>
      <w:r w:rsidR="007F1454" w:rsidRPr="000A13BD">
        <w:t>issioner</w:t>
      </w:r>
      <w:r w:rsidR="007F1454" w:rsidRPr="000A13BD">
        <w:rPr>
          <w:spacing w:val="18"/>
        </w:rPr>
        <w:t xml:space="preserve"> </w:t>
      </w:r>
      <w:r w:rsidR="007F1454" w:rsidRPr="000A13BD">
        <w:t>no</w:t>
      </w:r>
      <w:r w:rsidR="007F1454" w:rsidRPr="000A13BD">
        <w:rPr>
          <w:spacing w:val="18"/>
        </w:rPr>
        <w:t xml:space="preserve"> </w:t>
      </w:r>
      <w:r w:rsidR="007F1454" w:rsidRPr="000A13BD">
        <w:t>lat</w:t>
      </w:r>
      <w:r w:rsidR="007F1454" w:rsidRPr="000A13BD">
        <w:rPr>
          <w:spacing w:val="-2"/>
        </w:rPr>
        <w:t>e</w:t>
      </w:r>
      <w:r w:rsidR="007F1454" w:rsidRPr="000A13BD">
        <w:t>r</w:t>
      </w:r>
      <w:r w:rsidR="007F1454" w:rsidRPr="000A13BD">
        <w:rPr>
          <w:spacing w:val="18"/>
        </w:rPr>
        <w:t xml:space="preserve"> </w:t>
      </w:r>
      <w:r w:rsidR="007F1454" w:rsidRPr="000A13BD">
        <w:t>than</w:t>
      </w:r>
      <w:r w:rsidR="007F1454" w:rsidRPr="000A13BD">
        <w:rPr>
          <w:spacing w:val="18"/>
        </w:rPr>
        <w:t xml:space="preserve"> </w:t>
      </w:r>
      <w:r w:rsidR="007F1454" w:rsidRPr="000A13BD">
        <w:t>the</w:t>
      </w:r>
      <w:r w:rsidR="007F1454" w:rsidRPr="000A13BD">
        <w:rPr>
          <w:spacing w:val="18"/>
        </w:rPr>
        <w:t xml:space="preserve"> </w:t>
      </w:r>
      <w:r w:rsidR="007F1454" w:rsidRPr="000A13BD">
        <w:rPr>
          <w:spacing w:val="-3"/>
        </w:rPr>
        <w:t>4</w:t>
      </w:r>
      <w:r w:rsidR="007F1454" w:rsidRPr="000A13BD">
        <w:t>5th</w:t>
      </w:r>
      <w:r w:rsidR="007F1454" w:rsidRPr="000A13BD">
        <w:rPr>
          <w:spacing w:val="18"/>
        </w:rPr>
        <w:t xml:space="preserve"> </w:t>
      </w:r>
      <w:r w:rsidR="007F1454" w:rsidRPr="000A13BD">
        <w:t>day</w:t>
      </w:r>
      <w:r w:rsidR="007F1454" w:rsidRPr="000A13BD">
        <w:rPr>
          <w:spacing w:val="18"/>
        </w:rPr>
        <w:t xml:space="preserve"> </w:t>
      </w:r>
      <w:r w:rsidR="007F1454" w:rsidRPr="000A13BD">
        <w:rPr>
          <w:spacing w:val="-2"/>
        </w:rPr>
        <w:t>f</w:t>
      </w:r>
      <w:r w:rsidR="007F1454" w:rsidRPr="000A13BD">
        <w:t>ollowing</w:t>
      </w:r>
      <w:r w:rsidR="007F1454" w:rsidRPr="000A13BD">
        <w:rPr>
          <w:spacing w:val="18"/>
        </w:rPr>
        <w:t xml:space="preserve"> </w:t>
      </w:r>
      <w:r w:rsidR="007F1454" w:rsidRPr="000A13BD">
        <w:t>the</w:t>
      </w:r>
      <w:r w:rsidR="007F1454" w:rsidRPr="000A13BD">
        <w:rPr>
          <w:spacing w:val="18"/>
        </w:rPr>
        <w:t xml:space="preserve"> </w:t>
      </w:r>
      <w:r w:rsidR="007F1454" w:rsidRPr="000A13BD">
        <w:t>end</w:t>
      </w:r>
      <w:r w:rsidR="007F1454" w:rsidRPr="000A13BD">
        <w:rPr>
          <w:spacing w:val="18"/>
        </w:rPr>
        <w:t xml:space="preserve"> </w:t>
      </w:r>
      <w:r w:rsidR="007F1454" w:rsidRPr="000A13BD">
        <w:t>o</w:t>
      </w:r>
      <w:r w:rsidR="007F1454" w:rsidRPr="000A13BD">
        <w:rPr>
          <w:spacing w:val="-2"/>
        </w:rPr>
        <w:t>f</w:t>
      </w:r>
      <w:r w:rsidR="007F1454" w:rsidRPr="000A13BD">
        <w:rPr>
          <w:spacing w:val="18"/>
        </w:rPr>
        <w:t xml:space="preserve"> </w:t>
      </w:r>
      <w:r w:rsidR="007F1454" w:rsidRPr="000A13BD">
        <w:t>the calendar</w:t>
      </w:r>
      <w:r w:rsidR="007F1454" w:rsidRPr="000A13BD">
        <w:rPr>
          <w:spacing w:val="-2"/>
        </w:rPr>
        <w:t xml:space="preserve"> </w:t>
      </w:r>
      <w:r w:rsidR="007F1454" w:rsidRPr="000A13BD">
        <w:t>quarter</w:t>
      </w:r>
      <w:r w:rsidR="007F1454" w:rsidRPr="000A13BD">
        <w:rPr>
          <w:spacing w:val="-2"/>
        </w:rPr>
        <w:t xml:space="preserve"> </w:t>
      </w:r>
      <w:r w:rsidR="007F1454" w:rsidRPr="000A13BD">
        <w:t>as</w:t>
      </w:r>
      <w:r w:rsidR="007F1454" w:rsidRPr="000A13BD">
        <w:rPr>
          <w:spacing w:val="-2"/>
        </w:rPr>
        <w:t xml:space="preserve"> </w:t>
      </w:r>
      <w:r w:rsidR="007F1454" w:rsidRPr="000A13BD">
        <w:t>per</w:t>
      </w:r>
      <w:r w:rsidR="007F1454" w:rsidRPr="000A13BD">
        <w:rPr>
          <w:spacing w:val="-2"/>
        </w:rPr>
        <w:t xml:space="preserve"> </w:t>
      </w:r>
      <w:r w:rsidR="007F1454" w:rsidRPr="000A13BD">
        <w:t>ORS</w:t>
      </w:r>
      <w:r w:rsidR="007F1454" w:rsidRPr="000A13BD">
        <w:rPr>
          <w:spacing w:val="-2"/>
        </w:rPr>
        <w:t xml:space="preserve"> </w:t>
      </w:r>
      <w:r w:rsidR="007F1454" w:rsidRPr="000A13BD">
        <w:t>735.470.</w:t>
      </w:r>
    </w:p>
    <w:p w14:paraId="69F41533" w14:textId="77777777" w:rsidR="007F1454" w:rsidRPr="000A13BD" w:rsidRDefault="007F1454" w:rsidP="007F1454">
      <w:pPr>
        <w:widowControl w:val="0"/>
        <w:autoSpaceDE w:val="0"/>
        <w:autoSpaceDN w:val="0"/>
        <w:adjustRightInd w:val="0"/>
        <w:spacing w:line="281" w:lineRule="exact"/>
        <w:rPr>
          <w:sz w:val="28"/>
          <w:szCs w:val="28"/>
        </w:rPr>
      </w:pPr>
    </w:p>
    <w:p w14:paraId="53DE377E" w14:textId="77777777" w:rsidR="007F1454" w:rsidRPr="000A13BD" w:rsidRDefault="00BE6E47" w:rsidP="00CF5352">
      <w:pPr>
        <w:widowControl w:val="0"/>
        <w:autoSpaceDE w:val="0"/>
        <w:autoSpaceDN w:val="0"/>
        <w:adjustRightInd w:val="0"/>
        <w:spacing w:line="270" w:lineRule="exact"/>
        <w:ind w:left="120" w:right="100"/>
        <w:jc w:val="both"/>
      </w:pPr>
      <w:r>
        <w:t>Copies of all documents required for placement</w:t>
      </w:r>
      <w:r w:rsidR="002553B2">
        <w:t>, t</w:t>
      </w:r>
      <w:r>
        <w:t>he related insurance policies</w:t>
      </w:r>
      <w:r w:rsidR="002553B2">
        <w:t xml:space="preserve">, </w:t>
      </w:r>
      <w:r w:rsidR="002553B2" w:rsidRPr="000B4B61">
        <w:t xml:space="preserve">and the </w:t>
      </w:r>
      <w:r w:rsidR="007B4D3F" w:rsidRPr="000B4B61">
        <w:t xml:space="preserve">completed and signed </w:t>
      </w:r>
      <w:r w:rsidR="002553B2" w:rsidRPr="000B4B61">
        <w:t xml:space="preserve">Diligent Search Statement (Form 100 or State approved </w:t>
      </w:r>
      <w:r w:rsidR="007B4D3F" w:rsidRPr="000B4B61">
        <w:t>replacement</w:t>
      </w:r>
      <w:r w:rsidR="002553B2" w:rsidRPr="000B4B61">
        <w:t>)</w:t>
      </w:r>
      <w:r w:rsidR="002553B2">
        <w:rPr>
          <w:i/>
        </w:rPr>
        <w:t xml:space="preserve"> </w:t>
      </w:r>
      <w:r>
        <w:t xml:space="preserve">are required by </w:t>
      </w:r>
      <w:r w:rsidR="002553B2" w:rsidRPr="000B4B61">
        <w:t>ORS 735.460</w:t>
      </w:r>
      <w:r w:rsidR="002553B2">
        <w:t xml:space="preserve"> </w:t>
      </w:r>
      <w:r>
        <w:t xml:space="preserve">to be retained in the offices of the filer for five years, subject to possible exam by the </w:t>
      </w:r>
      <w:r w:rsidR="007F1454" w:rsidRPr="000A13BD">
        <w:t>Insurance</w:t>
      </w:r>
      <w:r w:rsidR="007F1454" w:rsidRPr="000A13BD">
        <w:rPr>
          <w:spacing w:val="-2"/>
        </w:rPr>
        <w:t xml:space="preserve"> </w:t>
      </w:r>
      <w:r w:rsidR="007F1454" w:rsidRPr="000A13BD">
        <w:t>Division.</w:t>
      </w:r>
    </w:p>
    <w:p w14:paraId="0F03C12E" w14:textId="77777777" w:rsidR="007F1454" w:rsidRPr="000A13BD" w:rsidRDefault="007F1454" w:rsidP="007F1454">
      <w:pPr>
        <w:widowControl w:val="0"/>
        <w:autoSpaceDE w:val="0"/>
        <w:autoSpaceDN w:val="0"/>
        <w:adjustRightInd w:val="0"/>
        <w:spacing w:line="281" w:lineRule="exact"/>
        <w:rPr>
          <w:sz w:val="28"/>
          <w:szCs w:val="28"/>
        </w:rPr>
      </w:pPr>
    </w:p>
    <w:p w14:paraId="1E16C479" w14:textId="46629408" w:rsidR="007F1454" w:rsidRPr="000A13BD" w:rsidRDefault="00BE6E47" w:rsidP="007F1454">
      <w:pPr>
        <w:widowControl w:val="0"/>
        <w:autoSpaceDE w:val="0"/>
        <w:autoSpaceDN w:val="0"/>
        <w:adjustRightInd w:val="0"/>
        <w:spacing w:line="270" w:lineRule="exact"/>
        <w:ind w:left="120" w:right="99"/>
        <w:jc w:val="both"/>
      </w:pPr>
      <w:r>
        <w:t>All</w:t>
      </w:r>
      <w:r>
        <w:rPr>
          <w:spacing w:val="30"/>
        </w:rPr>
        <w:t xml:space="preserve"> </w:t>
      </w:r>
      <w:r>
        <w:t>docu</w:t>
      </w:r>
      <w:r>
        <w:rPr>
          <w:spacing w:val="-7"/>
        </w:rPr>
        <w:t>m</w:t>
      </w:r>
      <w:r>
        <w:t>ents</w:t>
      </w:r>
      <w:r>
        <w:rPr>
          <w:spacing w:val="30"/>
        </w:rPr>
        <w:t xml:space="preserve"> </w:t>
      </w:r>
      <w:r>
        <w:t>sub</w:t>
      </w:r>
      <w:r>
        <w:rPr>
          <w:spacing w:val="-7"/>
        </w:rPr>
        <w:t>m</w:t>
      </w:r>
      <w:r>
        <w:t>itt</w:t>
      </w:r>
      <w:r>
        <w:rPr>
          <w:spacing w:val="-4"/>
        </w:rPr>
        <w:t>e</w:t>
      </w:r>
      <w:r>
        <w:t>d</w:t>
      </w:r>
      <w:r>
        <w:rPr>
          <w:spacing w:val="30"/>
        </w:rPr>
        <w:t xml:space="preserve"> </w:t>
      </w:r>
      <w:r>
        <w:t>shall</w:t>
      </w:r>
      <w:r>
        <w:rPr>
          <w:spacing w:val="30"/>
        </w:rPr>
        <w:t xml:space="preserve"> </w:t>
      </w:r>
      <w:r>
        <w:t>b</w:t>
      </w:r>
      <w:r>
        <w:rPr>
          <w:spacing w:val="-2"/>
        </w:rPr>
        <w:t>e</w:t>
      </w:r>
      <w:r>
        <w:rPr>
          <w:spacing w:val="30"/>
        </w:rPr>
        <w:t xml:space="preserve"> </w:t>
      </w:r>
      <w:r>
        <w:rPr>
          <w:spacing w:val="-4"/>
        </w:rPr>
        <w:t xml:space="preserve">held in confidence by </w:t>
      </w:r>
      <w:r>
        <w:t>t</w:t>
      </w:r>
      <w:r>
        <w:rPr>
          <w:spacing w:val="-3"/>
        </w:rPr>
        <w:t>h</w:t>
      </w:r>
      <w:r>
        <w:t>e</w:t>
      </w:r>
      <w:r>
        <w:rPr>
          <w:spacing w:val="29"/>
        </w:rPr>
        <w:t xml:space="preserve"> </w:t>
      </w:r>
      <w:r>
        <w:rPr>
          <w:spacing w:val="-3"/>
        </w:rPr>
        <w:t>A</w:t>
      </w:r>
      <w:r>
        <w:t>sso</w:t>
      </w:r>
      <w:r>
        <w:rPr>
          <w:spacing w:val="-4"/>
        </w:rPr>
        <w:t>c</w:t>
      </w:r>
      <w:r>
        <w:t>iation</w:t>
      </w:r>
      <w:r>
        <w:rPr>
          <w:spacing w:val="29"/>
        </w:rPr>
        <w:t xml:space="preserve"> </w:t>
      </w:r>
      <w:r>
        <w:t>and</w:t>
      </w:r>
      <w:r>
        <w:rPr>
          <w:spacing w:val="29"/>
        </w:rPr>
        <w:t xml:space="preserve"> </w:t>
      </w:r>
      <w:r>
        <w:t>the</w:t>
      </w:r>
      <w:r>
        <w:rPr>
          <w:spacing w:val="29"/>
        </w:rPr>
        <w:t xml:space="preserve"> </w:t>
      </w:r>
      <w:r w:rsidRPr="000B4B61">
        <w:rPr>
          <w:spacing w:val="-2"/>
        </w:rPr>
        <w:t>D</w:t>
      </w:r>
      <w:r w:rsidR="005D712A" w:rsidRPr="000B4B61">
        <w:rPr>
          <w:spacing w:val="-2"/>
        </w:rPr>
        <w:t>FR</w:t>
      </w:r>
      <w:r>
        <w:t xml:space="preserve"> a</w:t>
      </w:r>
      <w:r>
        <w:rPr>
          <w:spacing w:val="-3"/>
        </w:rPr>
        <w:t>n</w:t>
      </w:r>
      <w:r>
        <w:t>d</w:t>
      </w:r>
      <w:r>
        <w:rPr>
          <w:spacing w:val="3"/>
        </w:rPr>
        <w:t xml:space="preserve"> </w:t>
      </w:r>
      <w:r>
        <w:t>shall</w:t>
      </w:r>
      <w:r>
        <w:rPr>
          <w:spacing w:val="3"/>
        </w:rPr>
        <w:t xml:space="preserve"> </w:t>
      </w:r>
      <w:r>
        <w:t>n</w:t>
      </w:r>
      <w:r>
        <w:rPr>
          <w:spacing w:val="-3"/>
        </w:rPr>
        <w:t>o</w:t>
      </w:r>
      <w:r>
        <w:rPr>
          <w:spacing w:val="-2"/>
        </w:rPr>
        <w:t>t</w:t>
      </w:r>
      <w:r>
        <w:rPr>
          <w:spacing w:val="3"/>
        </w:rPr>
        <w:t xml:space="preserve"> </w:t>
      </w:r>
      <w:r w:rsidR="004E436C">
        <w:t>b</w:t>
      </w:r>
      <w:r>
        <w:t>e</w:t>
      </w:r>
      <w:r>
        <w:rPr>
          <w:spacing w:val="3"/>
        </w:rPr>
        <w:t xml:space="preserve"> </w:t>
      </w:r>
      <w:r>
        <w:rPr>
          <w:spacing w:val="-4"/>
        </w:rPr>
        <w:t>divulg</w:t>
      </w:r>
      <w:r>
        <w:rPr>
          <w:spacing w:val="-2"/>
        </w:rPr>
        <w:t>e</w:t>
      </w:r>
      <w:r>
        <w:rPr>
          <w:spacing w:val="-4"/>
        </w:rPr>
        <w:t>d</w:t>
      </w:r>
      <w:r>
        <w:t xml:space="preserve"> </w:t>
      </w:r>
      <w:r>
        <w:rPr>
          <w:spacing w:val="-4"/>
        </w:rPr>
        <w:t>to,</w:t>
      </w:r>
      <w:r>
        <w:t xml:space="preserve"> </w:t>
      </w:r>
      <w:r>
        <w:rPr>
          <w:spacing w:val="-4"/>
        </w:rPr>
        <w:t>or</w:t>
      </w:r>
      <w:r>
        <w:t xml:space="preserve"> </w:t>
      </w:r>
      <w:r>
        <w:rPr>
          <w:spacing w:val="-4"/>
        </w:rPr>
        <w:t>b</w:t>
      </w:r>
      <w:r>
        <w:rPr>
          <w:spacing w:val="-2"/>
        </w:rPr>
        <w:t>e</w:t>
      </w:r>
      <w:r>
        <w:t xml:space="preserve"> </w:t>
      </w:r>
      <w:r>
        <w:rPr>
          <w:spacing w:val="-4"/>
        </w:rPr>
        <w:t>open</w:t>
      </w:r>
      <w:r>
        <w:t xml:space="preserve"> </w:t>
      </w:r>
      <w:r>
        <w:rPr>
          <w:spacing w:val="-4"/>
        </w:rPr>
        <w:t>to</w:t>
      </w:r>
      <w:r>
        <w:t xml:space="preserve"> </w:t>
      </w:r>
      <w:r>
        <w:rPr>
          <w:spacing w:val="-4"/>
        </w:rPr>
        <w:t>inspection</w:t>
      </w:r>
      <w:r>
        <w:t xml:space="preserve"> </w:t>
      </w:r>
      <w:r>
        <w:rPr>
          <w:spacing w:val="-4"/>
        </w:rPr>
        <w:t>by</w:t>
      </w:r>
      <w:r w:rsidR="004E436C">
        <w:rPr>
          <w:spacing w:val="-4"/>
        </w:rPr>
        <w:t>,</w:t>
      </w:r>
      <w:r>
        <w:t xml:space="preserve"> </w:t>
      </w:r>
      <w:r>
        <w:rPr>
          <w:spacing w:val="-4"/>
        </w:rPr>
        <w:t>any</w:t>
      </w:r>
      <w:r>
        <w:rPr>
          <w:spacing w:val="3"/>
        </w:rPr>
        <w:t xml:space="preserve"> </w:t>
      </w:r>
      <w:r>
        <w:rPr>
          <w:spacing w:val="-4"/>
        </w:rPr>
        <w:t>third</w:t>
      </w:r>
      <w:r>
        <w:rPr>
          <w:spacing w:val="3"/>
        </w:rPr>
        <w:t xml:space="preserve"> </w:t>
      </w:r>
      <w:proofErr w:type="gramStart"/>
      <w:r>
        <w:rPr>
          <w:spacing w:val="-4"/>
        </w:rPr>
        <w:t>party,</w:t>
      </w:r>
      <w:r>
        <w:rPr>
          <w:spacing w:val="3"/>
        </w:rPr>
        <w:t xml:space="preserve"> </w:t>
      </w:r>
      <w:r>
        <w:t xml:space="preserve"> </w:t>
      </w:r>
      <w:r>
        <w:rPr>
          <w:spacing w:val="-4"/>
        </w:rPr>
        <w:t>ex</w:t>
      </w:r>
      <w:r>
        <w:rPr>
          <w:spacing w:val="-2"/>
        </w:rPr>
        <w:t>c</w:t>
      </w:r>
      <w:r>
        <w:rPr>
          <w:spacing w:val="-4"/>
        </w:rPr>
        <w:t>ept</w:t>
      </w:r>
      <w:proofErr w:type="gramEnd"/>
      <w:r>
        <w:rPr>
          <w:spacing w:val="3"/>
        </w:rPr>
        <w:t xml:space="preserve"> </w:t>
      </w:r>
      <w:r>
        <w:rPr>
          <w:spacing w:val="-4"/>
        </w:rPr>
        <w:t xml:space="preserve">a </w:t>
      </w:r>
      <w:r>
        <w:t>govern</w:t>
      </w:r>
      <w:r>
        <w:rPr>
          <w:spacing w:val="-7"/>
        </w:rPr>
        <w:t>m</w:t>
      </w:r>
      <w:r>
        <w:t>ent</w:t>
      </w:r>
      <w:r>
        <w:rPr>
          <w:spacing w:val="-4"/>
        </w:rPr>
        <w:t xml:space="preserve"> </w:t>
      </w:r>
      <w:r>
        <w:t>agency</w:t>
      </w:r>
      <w:r>
        <w:rPr>
          <w:spacing w:val="-4"/>
        </w:rPr>
        <w:t xml:space="preserve"> </w:t>
      </w:r>
      <w:r>
        <w:t>having</w:t>
      </w:r>
      <w:r>
        <w:rPr>
          <w:spacing w:val="-4"/>
        </w:rPr>
        <w:t xml:space="preserve"> </w:t>
      </w:r>
      <w:r>
        <w:t>legal</w:t>
      </w:r>
      <w:r>
        <w:rPr>
          <w:spacing w:val="-4"/>
        </w:rPr>
        <w:t xml:space="preserve"> </w:t>
      </w:r>
      <w:r>
        <w:t>authority</w:t>
      </w:r>
      <w:r>
        <w:rPr>
          <w:spacing w:val="-4"/>
        </w:rPr>
        <w:t xml:space="preserve"> </w:t>
      </w:r>
      <w:r>
        <w:t>to</w:t>
      </w:r>
      <w:r>
        <w:rPr>
          <w:spacing w:val="-4"/>
        </w:rPr>
        <w:t xml:space="preserve"> </w:t>
      </w:r>
      <w:r>
        <w:t>do</w:t>
      </w:r>
      <w:r>
        <w:rPr>
          <w:spacing w:val="-4"/>
        </w:rPr>
        <w:t xml:space="preserve"> </w:t>
      </w:r>
      <w:r>
        <w:t xml:space="preserve">so, the insured, the filing surplus lines </w:t>
      </w:r>
      <w:r w:rsidR="00FE6323">
        <w:t xml:space="preserve">licensee </w:t>
      </w:r>
      <w:r>
        <w:t>and the insurer</w:t>
      </w:r>
      <w:r w:rsidR="007F1454" w:rsidRPr="000A13BD">
        <w:t>.</w:t>
      </w:r>
    </w:p>
    <w:p w14:paraId="6A7C29B9" w14:textId="77777777" w:rsidR="007F1454" w:rsidRPr="000A13BD" w:rsidRDefault="007F1454" w:rsidP="007F1454">
      <w:pPr>
        <w:widowControl w:val="0"/>
        <w:autoSpaceDE w:val="0"/>
        <w:autoSpaceDN w:val="0"/>
        <w:adjustRightInd w:val="0"/>
        <w:spacing w:line="281" w:lineRule="exact"/>
        <w:rPr>
          <w:sz w:val="28"/>
          <w:szCs w:val="28"/>
        </w:rPr>
      </w:pPr>
    </w:p>
    <w:p w14:paraId="3859A142" w14:textId="6B5E9C40" w:rsidR="007F1454" w:rsidRPr="002D2070" w:rsidRDefault="007F1454" w:rsidP="007F1454">
      <w:pPr>
        <w:widowControl w:val="0"/>
        <w:autoSpaceDE w:val="0"/>
        <w:autoSpaceDN w:val="0"/>
        <w:adjustRightInd w:val="0"/>
        <w:spacing w:line="270" w:lineRule="exact"/>
        <w:ind w:left="120" w:right="97"/>
        <w:jc w:val="both"/>
        <w:rPr>
          <w:i/>
        </w:rPr>
      </w:pPr>
      <w:r w:rsidRPr="000A13BD">
        <w:t>All</w:t>
      </w:r>
      <w:r w:rsidRPr="000A13BD">
        <w:rPr>
          <w:spacing w:val="28"/>
        </w:rPr>
        <w:t xml:space="preserve"> </w:t>
      </w:r>
      <w:r w:rsidRPr="000A13BD">
        <w:t>new</w:t>
      </w:r>
      <w:r w:rsidRPr="000A13BD">
        <w:rPr>
          <w:spacing w:val="28"/>
        </w:rPr>
        <w:t xml:space="preserve"> </w:t>
      </w:r>
      <w:r w:rsidRPr="000A13BD">
        <w:t>surplus</w:t>
      </w:r>
      <w:r w:rsidRPr="000A13BD">
        <w:rPr>
          <w:spacing w:val="28"/>
        </w:rPr>
        <w:t xml:space="preserve"> </w:t>
      </w:r>
      <w:r w:rsidRPr="000A13BD">
        <w:t>line</w:t>
      </w:r>
      <w:r w:rsidR="007A4C24">
        <w:t>s</w:t>
      </w:r>
      <w:r w:rsidRPr="000A13BD">
        <w:rPr>
          <w:spacing w:val="28"/>
        </w:rPr>
        <w:t xml:space="preserve"> </w:t>
      </w:r>
      <w:r w:rsidRPr="000A13BD">
        <w:t>b</w:t>
      </w:r>
      <w:r w:rsidRPr="000A13BD">
        <w:rPr>
          <w:spacing w:val="-3"/>
        </w:rPr>
        <w:t>u</w:t>
      </w:r>
      <w:r w:rsidRPr="000A13BD">
        <w:t>siness</w:t>
      </w:r>
      <w:r w:rsidRPr="000A13BD">
        <w:rPr>
          <w:spacing w:val="28"/>
        </w:rPr>
        <w:t xml:space="preserve"> </w:t>
      </w:r>
      <w:r w:rsidRPr="000A13BD">
        <w:rPr>
          <w:spacing w:val="-3"/>
        </w:rPr>
        <w:t>m</w:t>
      </w:r>
      <w:r w:rsidRPr="000A13BD">
        <w:rPr>
          <w:spacing w:val="-2"/>
        </w:rPr>
        <w:t>u</w:t>
      </w:r>
      <w:r w:rsidRPr="000A13BD">
        <w:t>st</w:t>
      </w:r>
      <w:r w:rsidRPr="000A13BD">
        <w:rPr>
          <w:spacing w:val="28"/>
        </w:rPr>
        <w:t xml:space="preserve"> </w:t>
      </w:r>
      <w:r w:rsidRPr="000A13BD">
        <w:t>be</w:t>
      </w:r>
      <w:r w:rsidRPr="000A13BD">
        <w:rPr>
          <w:spacing w:val="28"/>
        </w:rPr>
        <w:t xml:space="preserve"> </w:t>
      </w:r>
      <w:r w:rsidRPr="000A13BD">
        <w:t>sub</w:t>
      </w:r>
      <w:r w:rsidRPr="000A13BD">
        <w:rPr>
          <w:spacing w:val="-3"/>
        </w:rPr>
        <w:t>m</w:t>
      </w:r>
      <w:r w:rsidRPr="000A13BD">
        <w:t>itted,</w:t>
      </w:r>
      <w:r w:rsidRPr="000A13BD">
        <w:rPr>
          <w:spacing w:val="28"/>
        </w:rPr>
        <w:t xml:space="preserve"> </w:t>
      </w:r>
      <w:r w:rsidRPr="000A13BD">
        <w:t>as</w:t>
      </w:r>
      <w:r w:rsidRPr="000A13BD">
        <w:rPr>
          <w:spacing w:val="28"/>
        </w:rPr>
        <w:t xml:space="preserve"> </w:t>
      </w:r>
      <w:r w:rsidRPr="000A13BD">
        <w:t>per</w:t>
      </w:r>
      <w:r w:rsidRPr="000A13BD">
        <w:rPr>
          <w:spacing w:val="28"/>
        </w:rPr>
        <w:t xml:space="preserve"> </w:t>
      </w:r>
      <w:r w:rsidRPr="000A13BD">
        <w:t>ORS 735.425</w:t>
      </w:r>
      <w:r w:rsidRPr="000A13BD">
        <w:rPr>
          <w:spacing w:val="28"/>
        </w:rPr>
        <w:t xml:space="preserve"> </w:t>
      </w:r>
      <w:r w:rsidRPr="000A13BD">
        <w:t>of</w:t>
      </w:r>
      <w:r w:rsidRPr="000A13BD">
        <w:rPr>
          <w:spacing w:val="28"/>
        </w:rPr>
        <w:t xml:space="preserve"> </w:t>
      </w:r>
      <w:r w:rsidRPr="000A13BD">
        <w:t>the</w:t>
      </w:r>
      <w:r w:rsidRPr="000A13BD">
        <w:rPr>
          <w:spacing w:val="28"/>
        </w:rPr>
        <w:t xml:space="preserve"> </w:t>
      </w:r>
      <w:r w:rsidRPr="000A13BD">
        <w:t>Surplus</w:t>
      </w:r>
      <w:r w:rsidRPr="000A13BD">
        <w:rPr>
          <w:spacing w:val="28"/>
        </w:rPr>
        <w:t xml:space="preserve"> </w:t>
      </w:r>
      <w:r w:rsidRPr="000A13BD">
        <w:t>Line</w:t>
      </w:r>
      <w:r w:rsidR="007A4C24">
        <w:t>s</w:t>
      </w:r>
      <w:r w:rsidRPr="000A13BD">
        <w:t xml:space="preserve"> Law,</w:t>
      </w:r>
      <w:r w:rsidRPr="000A13BD">
        <w:rPr>
          <w:spacing w:val="10"/>
        </w:rPr>
        <w:t xml:space="preserve"> </w:t>
      </w:r>
      <w:r w:rsidRPr="000A13BD">
        <w:t>within</w:t>
      </w:r>
      <w:r w:rsidRPr="000A13BD">
        <w:rPr>
          <w:spacing w:val="10"/>
        </w:rPr>
        <w:t xml:space="preserve"> </w:t>
      </w:r>
      <w:r w:rsidRPr="000A13BD">
        <w:t>ninety</w:t>
      </w:r>
      <w:r w:rsidRPr="000A13BD">
        <w:rPr>
          <w:spacing w:val="10"/>
        </w:rPr>
        <w:t xml:space="preserve"> </w:t>
      </w:r>
      <w:r w:rsidRPr="000A13BD">
        <w:t>(90)</w:t>
      </w:r>
      <w:r w:rsidRPr="000A13BD">
        <w:rPr>
          <w:spacing w:val="10"/>
        </w:rPr>
        <w:t xml:space="preserve"> </w:t>
      </w:r>
      <w:r w:rsidRPr="000A13BD">
        <w:t>days</w:t>
      </w:r>
      <w:r w:rsidRPr="000A13BD">
        <w:rPr>
          <w:spacing w:val="10"/>
        </w:rPr>
        <w:t xml:space="preserve"> </w:t>
      </w:r>
      <w:r w:rsidRPr="000A13BD">
        <w:t>after</w:t>
      </w:r>
      <w:r w:rsidRPr="000A13BD">
        <w:rPr>
          <w:spacing w:val="10"/>
        </w:rPr>
        <w:t xml:space="preserve"> </w:t>
      </w:r>
      <w:r w:rsidRPr="000A13BD">
        <w:t>t</w:t>
      </w:r>
      <w:r w:rsidRPr="000A13BD">
        <w:rPr>
          <w:spacing w:val="-3"/>
        </w:rPr>
        <w:t>h</w:t>
      </w:r>
      <w:r w:rsidRPr="000A13BD">
        <w:t>e</w:t>
      </w:r>
      <w:r w:rsidRPr="000A13BD">
        <w:rPr>
          <w:spacing w:val="10"/>
        </w:rPr>
        <w:t xml:space="preserve"> </w:t>
      </w:r>
      <w:r w:rsidRPr="000A13BD">
        <w:t>place</w:t>
      </w:r>
      <w:r w:rsidRPr="000A13BD">
        <w:rPr>
          <w:spacing w:val="-3"/>
        </w:rPr>
        <w:t>m</w:t>
      </w:r>
      <w:r w:rsidRPr="000A13BD">
        <w:t>e</w:t>
      </w:r>
      <w:r w:rsidRPr="000A13BD">
        <w:rPr>
          <w:spacing w:val="-3"/>
        </w:rPr>
        <w:t>n</w:t>
      </w:r>
      <w:r w:rsidRPr="000A13BD">
        <w:t>t</w:t>
      </w:r>
      <w:r w:rsidRPr="000A13BD">
        <w:rPr>
          <w:spacing w:val="10"/>
        </w:rPr>
        <w:t xml:space="preserve"> </w:t>
      </w:r>
      <w:r w:rsidRPr="000A13BD">
        <w:t>of</w:t>
      </w:r>
      <w:r w:rsidRPr="000A13BD">
        <w:rPr>
          <w:spacing w:val="10"/>
        </w:rPr>
        <w:t xml:space="preserve"> </w:t>
      </w:r>
      <w:r w:rsidRPr="000A13BD">
        <w:t>any</w:t>
      </w:r>
      <w:r w:rsidRPr="000A13BD">
        <w:rPr>
          <w:spacing w:val="10"/>
        </w:rPr>
        <w:t xml:space="preserve"> </w:t>
      </w:r>
      <w:r w:rsidRPr="000A13BD">
        <w:t>surplus</w:t>
      </w:r>
      <w:r w:rsidRPr="000A13BD">
        <w:rPr>
          <w:spacing w:val="10"/>
        </w:rPr>
        <w:t xml:space="preserve"> </w:t>
      </w:r>
      <w:r w:rsidRPr="000A13BD">
        <w:t>line</w:t>
      </w:r>
      <w:r w:rsidR="007A4C24">
        <w:t>s</w:t>
      </w:r>
      <w:r w:rsidRPr="000A13BD">
        <w:rPr>
          <w:spacing w:val="10"/>
        </w:rPr>
        <w:t xml:space="preserve"> </w:t>
      </w:r>
      <w:r w:rsidRPr="000A13BD">
        <w:t>i</w:t>
      </w:r>
      <w:r w:rsidRPr="000A13BD">
        <w:rPr>
          <w:spacing w:val="-3"/>
        </w:rPr>
        <w:t>n</w:t>
      </w:r>
      <w:r w:rsidRPr="000A13BD">
        <w:t>s</w:t>
      </w:r>
      <w:r w:rsidRPr="000A13BD">
        <w:rPr>
          <w:spacing w:val="-3"/>
        </w:rPr>
        <w:t>u</w:t>
      </w:r>
      <w:r w:rsidRPr="000A13BD">
        <w:t>rance</w:t>
      </w:r>
      <w:r w:rsidR="00130990">
        <w:t xml:space="preserve"> for which Oregon is the “Home State”</w:t>
      </w:r>
      <w:r w:rsidRPr="000A13BD">
        <w:t>.</w:t>
      </w:r>
      <w:r w:rsidRPr="000A13BD">
        <w:rPr>
          <w:spacing w:val="10"/>
        </w:rPr>
        <w:t xml:space="preserve">  </w:t>
      </w:r>
      <w:r w:rsidRPr="000A13BD">
        <w:t>Sur</w:t>
      </w:r>
      <w:r w:rsidRPr="000A13BD">
        <w:rPr>
          <w:spacing w:val="-3"/>
        </w:rPr>
        <w:t>p</w:t>
      </w:r>
      <w:r w:rsidRPr="000A13BD">
        <w:t>lus</w:t>
      </w:r>
      <w:r w:rsidRPr="000A13BD">
        <w:rPr>
          <w:spacing w:val="10"/>
        </w:rPr>
        <w:t xml:space="preserve"> </w:t>
      </w:r>
      <w:r w:rsidRPr="000A13BD">
        <w:t>line</w:t>
      </w:r>
      <w:r w:rsidR="007A4C24">
        <w:t>s</w:t>
      </w:r>
      <w:r w:rsidRPr="000A13BD">
        <w:t xml:space="preserve"> business</w:t>
      </w:r>
      <w:r w:rsidRPr="000A13BD">
        <w:rPr>
          <w:spacing w:val="24"/>
        </w:rPr>
        <w:t xml:space="preserve"> </w:t>
      </w:r>
      <w:r w:rsidRPr="000A13BD">
        <w:t>is</w:t>
      </w:r>
      <w:r w:rsidRPr="000A13BD">
        <w:rPr>
          <w:spacing w:val="24"/>
        </w:rPr>
        <w:t xml:space="preserve"> </w:t>
      </w:r>
      <w:r w:rsidRPr="000A13BD">
        <w:t>conside</w:t>
      </w:r>
      <w:r w:rsidRPr="000A13BD">
        <w:rPr>
          <w:spacing w:val="-2"/>
        </w:rPr>
        <w:t>r</w:t>
      </w:r>
      <w:r w:rsidRPr="000A13BD">
        <w:t>ed</w:t>
      </w:r>
      <w:r w:rsidRPr="000A13BD">
        <w:rPr>
          <w:spacing w:val="24"/>
        </w:rPr>
        <w:t xml:space="preserve"> </w:t>
      </w:r>
      <w:r w:rsidRPr="000A13BD">
        <w:t>to</w:t>
      </w:r>
      <w:r w:rsidRPr="000A13BD">
        <w:rPr>
          <w:spacing w:val="24"/>
        </w:rPr>
        <w:t xml:space="preserve"> </w:t>
      </w:r>
      <w:r w:rsidRPr="000A13BD">
        <w:t>have</w:t>
      </w:r>
      <w:r w:rsidRPr="000A13BD">
        <w:rPr>
          <w:spacing w:val="24"/>
        </w:rPr>
        <w:t xml:space="preserve"> </w:t>
      </w:r>
      <w:r w:rsidRPr="000A13BD">
        <w:t>bee</w:t>
      </w:r>
      <w:r w:rsidRPr="000A13BD">
        <w:rPr>
          <w:spacing w:val="-3"/>
        </w:rPr>
        <w:t>n</w:t>
      </w:r>
      <w:r w:rsidRPr="000A13BD">
        <w:rPr>
          <w:spacing w:val="24"/>
        </w:rPr>
        <w:t xml:space="preserve"> </w:t>
      </w:r>
      <w:r w:rsidRPr="000A13BD">
        <w:t>“sub</w:t>
      </w:r>
      <w:r w:rsidRPr="000A13BD">
        <w:rPr>
          <w:spacing w:val="-3"/>
        </w:rPr>
        <w:t>m</w:t>
      </w:r>
      <w:r w:rsidRPr="000A13BD">
        <w:t>itt</w:t>
      </w:r>
      <w:r w:rsidRPr="000A13BD">
        <w:rPr>
          <w:spacing w:val="-2"/>
        </w:rPr>
        <w:t>e</w:t>
      </w:r>
      <w:r w:rsidRPr="000A13BD">
        <w:rPr>
          <w:spacing w:val="-3"/>
        </w:rPr>
        <w:t>d</w:t>
      </w:r>
      <w:r w:rsidRPr="000A13BD">
        <w:t>”</w:t>
      </w:r>
      <w:r w:rsidRPr="000A13BD">
        <w:rPr>
          <w:spacing w:val="24"/>
        </w:rPr>
        <w:t xml:space="preserve"> </w:t>
      </w:r>
      <w:r w:rsidRPr="000A13BD">
        <w:t>when</w:t>
      </w:r>
      <w:r w:rsidRPr="000A13BD">
        <w:rPr>
          <w:spacing w:val="24"/>
        </w:rPr>
        <w:t xml:space="preserve"> </w:t>
      </w:r>
      <w:r w:rsidRPr="000A13BD">
        <w:t>the</w:t>
      </w:r>
      <w:r w:rsidRPr="000A13BD">
        <w:rPr>
          <w:spacing w:val="24"/>
        </w:rPr>
        <w:t xml:space="preserve"> </w:t>
      </w:r>
      <w:r w:rsidRPr="000A13BD">
        <w:t>co</w:t>
      </w:r>
      <w:r w:rsidRPr="000A13BD">
        <w:rPr>
          <w:spacing w:val="-3"/>
        </w:rPr>
        <w:t>m</w:t>
      </w:r>
      <w:r w:rsidRPr="000A13BD">
        <w:t>plete</w:t>
      </w:r>
      <w:r w:rsidRPr="000A13BD">
        <w:rPr>
          <w:spacing w:val="24"/>
        </w:rPr>
        <w:t xml:space="preserve"> </w:t>
      </w:r>
      <w:r w:rsidR="00FE6323">
        <w:rPr>
          <w:spacing w:val="24"/>
        </w:rPr>
        <w:t xml:space="preserve">and correct </w:t>
      </w:r>
      <w:r w:rsidRPr="000A13BD">
        <w:t>sub</w:t>
      </w:r>
      <w:r w:rsidRPr="000A13BD">
        <w:rPr>
          <w:spacing w:val="-3"/>
        </w:rPr>
        <w:t>m</w:t>
      </w:r>
      <w:r w:rsidRPr="000A13BD">
        <w:t>ission</w:t>
      </w:r>
      <w:r w:rsidRPr="000A13BD">
        <w:rPr>
          <w:spacing w:val="24"/>
        </w:rPr>
        <w:t xml:space="preserve"> </w:t>
      </w:r>
      <w:r w:rsidRPr="000A13BD">
        <w:t>(</w:t>
      </w:r>
      <w:r w:rsidR="00C36948">
        <w:t xml:space="preserve">by </w:t>
      </w:r>
      <w:r w:rsidRPr="000A13BD">
        <w:rPr>
          <w:spacing w:val="-2"/>
        </w:rPr>
        <w:t>e</w:t>
      </w:r>
      <w:r w:rsidRPr="000A13BD">
        <w:t>lectro</w:t>
      </w:r>
      <w:r w:rsidRPr="000A13BD">
        <w:rPr>
          <w:spacing w:val="-3"/>
        </w:rPr>
        <w:t>n</w:t>
      </w:r>
      <w:r w:rsidRPr="000A13BD">
        <w:t>ic record</w:t>
      </w:r>
      <w:r w:rsidRPr="000A13BD">
        <w:rPr>
          <w:spacing w:val="2"/>
        </w:rPr>
        <w:t xml:space="preserve"> </w:t>
      </w:r>
      <w:r w:rsidRPr="000A13BD">
        <w:t>and</w:t>
      </w:r>
      <w:r w:rsidR="00C36948">
        <w:t>/or</w:t>
      </w:r>
      <w:r w:rsidRPr="000A13BD">
        <w:rPr>
          <w:spacing w:val="2"/>
        </w:rPr>
        <w:t xml:space="preserve"> </w:t>
      </w:r>
      <w:r w:rsidR="00C36948">
        <w:t>by “hard copy”</w:t>
      </w:r>
      <w:r w:rsidRPr="000A13BD">
        <w:t>)</w:t>
      </w:r>
      <w:r w:rsidRPr="000A13BD">
        <w:rPr>
          <w:spacing w:val="20"/>
        </w:rPr>
        <w:t xml:space="preserve"> </w:t>
      </w:r>
      <w:r w:rsidRPr="000A13BD">
        <w:t>h</w:t>
      </w:r>
      <w:r w:rsidRPr="000A13BD">
        <w:rPr>
          <w:spacing w:val="-2"/>
        </w:rPr>
        <w:t>a</w:t>
      </w:r>
      <w:r w:rsidRPr="000A13BD">
        <w:t>s</w:t>
      </w:r>
      <w:r w:rsidRPr="000A13BD">
        <w:rPr>
          <w:spacing w:val="20"/>
        </w:rPr>
        <w:t xml:space="preserve"> </w:t>
      </w:r>
      <w:r w:rsidRPr="000A13BD">
        <w:t>been</w:t>
      </w:r>
      <w:r w:rsidRPr="000A13BD">
        <w:rPr>
          <w:spacing w:val="20"/>
        </w:rPr>
        <w:t xml:space="preserve"> </w:t>
      </w:r>
      <w:r w:rsidRPr="000A13BD">
        <w:t>received</w:t>
      </w:r>
      <w:r w:rsidRPr="000A13BD">
        <w:rPr>
          <w:spacing w:val="20"/>
        </w:rPr>
        <w:t xml:space="preserve"> </w:t>
      </w:r>
      <w:r w:rsidRPr="000A13BD">
        <w:t>in</w:t>
      </w:r>
      <w:r w:rsidRPr="000A13BD">
        <w:rPr>
          <w:spacing w:val="20"/>
        </w:rPr>
        <w:t xml:space="preserve"> </w:t>
      </w:r>
      <w:r w:rsidRPr="000A13BD">
        <w:t>the</w:t>
      </w:r>
      <w:r w:rsidRPr="000A13BD">
        <w:rPr>
          <w:spacing w:val="20"/>
        </w:rPr>
        <w:t xml:space="preserve"> </w:t>
      </w:r>
      <w:r w:rsidR="00CB59E1">
        <w:rPr>
          <w:spacing w:val="-2"/>
        </w:rPr>
        <w:t>Association</w:t>
      </w:r>
      <w:r w:rsidRPr="000A13BD">
        <w:rPr>
          <w:spacing w:val="20"/>
        </w:rPr>
        <w:t xml:space="preserve"> </w:t>
      </w:r>
      <w:r w:rsidRPr="000A13BD">
        <w:t>Office.</w:t>
      </w:r>
      <w:r w:rsidRPr="000A13BD">
        <w:rPr>
          <w:spacing w:val="20"/>
        </w:rPr>
        <w:t xml:space="preserve">  </w:t>
      </w:r>
      <w:r w:rsidRPr="000A13BD">
        <w:t>Oregon</w:t>
      </w:r>
      <w:r w:rsidRPr="000A13BD">
        <w:rPr>
          <w:spacing w:val="20"/>
        </w:rPr>
        <w:t xml:space="preserve"> </w:t>
      </w:r>
      <w:r w:rsidRPr="000A13BD">
        <w:t>surplus</w:t>
      </w:r>
      <w:r w:rsidRPr="000A13BD">
        <w:rPr>
          <w:spacing w:val="20"/>
        </w:rPr>
        <w:t xml:space="preserve"> </w:t>
      </w:r>
      <w:r w:rsidRPr="000A13BD">
        <w:t>line</w:t>
      </w:r>
      <w:r w:rsidR="007A4C24">
        <w:t>s</w:t>
      </w:r>
      <w:r w:rsidRPr="000A13BD">
        <w:t xml:space="preserve"> poli</w:t>
      </w:r>
      <w:r w:rsidRPr="000A13BD">
        <w:rPr>
          <w:spacing w:val="-2"/>
        </w:rPr>
        <w:t>c</w:t>
      </w:r>
      <w:r w:rsidRPr="000A13BD">
        <w:t>ies</w:t>
      </w:r>
      <w:r w:rsidRPr="000A13BD">
        <w:rPr>
          <w:spacing w:val="18"/>
        </w:rPr>
        <w:t xml:space="preserve"> </w:t>
      </w:r>
      <w:r w:rsidRPr="000A13BD">
        <w:t>are</w:t>
      </w:r>
      <w:r w:rsidRPr="000A13BD">
        <w:rPr>
          <w:spacing w:val="18"/>
        </w:rPr>
        <w:t xml:space="preserve"> </w:t>
      </w:r>
      <w:r w:rsidRPr="000A13BD">
        <w:t>subje</w:t>
      </w:r>
      <w:r w:rsidRPr="000A13BD">
        <w:rPr>
          <w:spacing w:val="-2"/>
        </w:rPr>
        <w:t>c</w:t>
      </w:r>
      <w:r w:rsidRPr="000A13BD">
        <w:t>t</w:t>
      </w:r>
      <w:r w:rsidRPr="000A13BD">
        <w:rPr>
          <w:spacing w:val="18"/>
        </w:rPr>
        <w:t xml:space="preserve"> </w:t>
      </w:r>
      <w:r w:rsidRPr="000A13BD">
        <w:t>to</w:t>
      </w:r>
      <w:r w:rsidRPr="000A13BD">
        <w:rPr>
          <w:spacing w:val="18"/>
        </w:rPr>
        <w:t xml:space="preserve"> </w:t>
      </w:r>
      <w:r w:rsidRPr="000A13BD">
        <w:t>three</w:t>
      </w:r>
      <w:r w:rsidRPr="000A13BD">
        <w:rPr>
          <w:spacing w:val="18"/>
        </w:rPr>
        <w:t xml:space="preserve"> </w:t>
      </w:r>
      <w:r w:rsidRPr="000A13BD">
        <w:rPr>
          <w:spacing w:val="-2"/>
        </w:rPr>
        <w:t>t</w:t>
      </w:r>
      <w:r w:rsidRPr="000A13BD">
        <w:t>ypes</w:t>
      </w:r>
      <w:r w:rsidRPr="000A13BD">
        <w:rPr>
          <w:spacing w:val="19"/>
        </w:rPr>
        <w:t xml:space="preserve"> </w:t>
      </w:r>
      <w:r w:rsidRPr="000A13BD">
        <w:t>of</w:t>
      </w:r>
      <w:r w:rsidRPr="000A13BD">
        <w:rPr>
          <w:spacing w:val="19"/>
        </w:rPr>
        <w:t xml:space="preserve"> </w:t>
      </w:r>
      <w:r w:rsidRPr="000A13BD">
        <w:t>charges:</w:t>
      </w:r>
      <w:r w:rsidRPr="000A13BD">
        <w:rPr>
          <w:spacing w:val="19"/>
        </w:rPr>
        <w:t xml:space="preserve"> </w:t>
      </w:r>
      <w:r w:rsidRPr="000A13BD">
        <w:t>State</w:t>
      </w:r>
      <w:r w:rsidRPr="000A13BD">
        <w:rPr>
          <w:spacing w:val="19"/>
        </w:rPr>
        <w:t xml:space="preserve"> </w:t>
      </w:r>
      <w:r w:rsidRPr="000A13BD">
        <w:t>pre</w:t>
      </w:r>
      <w:r w:rsidRPr="000A13BD">
        <w:rPr>
          <w:spacing w:val="-3"/>
        </w:rPr>
        <w:t>m</w:t>
      </w:r>
      <w:r w:rsidRPr="000A13BD">
        <w:t>ium</w:t>
      </w:r>
      <w:r w:rsidRPr="000A13BD">
        <w:rPr>
          <w:spacing w:val="19"/>
        </w:rPr>
        <w:t xml:space="preserve"> </w:t>
      </w:r>
      <w:r w:rsidRPr="000A13BD">
        <w:t>tax,</w:t>
      </w:r>
      <w:r w:rsidRPr="000A13BD">
        <w:rPr>
          <w:spacing w:val="19"/>
        </w:rPr>
        <w:t xml:space="preserve"> </w:t>
      </w:r>
      <w:r w:rsidRPr="000A13BD">
        <w:t>State</w:t>
      </w:r>
      <w:r w:rsidRPr="000A13BD">
        <w:rPr>
          <w:spacing w:val="19"/>
        </w:rPr>
        <w:t xml:space="preserve"> </w:t>
      </w:r>
      <w:r w:rsidRPr="000A13BD">
        <w:t>fire</w:t>
      </w:r>
      <w:r w:rsidRPr="000A13BD">
        <w:rPr>
          <w:spacing w:val="19"/>
        </w:rPr>
        <w:t xml:space="preserve"> </w:t>
      </w:r>
      <w:r w:rsidRPr="000A13BD">
        <w:rPr>
          <w:spacing w:val="-3"/>
        </w:rPr>
        <w:t>m</w:t>
      </w:r>
      <w:r w:rsidRPr="000A13BD">
        <w:t>arshal</w:t>
      </w:r>
      <w:r w:rsidRPr="000A13BD">
        <w:rPr>
          <w:spacing w:val="19"/>
        </w:rPr>
        <w:t xml:space="preserve"> </w:t>
      </w:r>
      <w:r w:rsidRPr="000A13BD">
        <w:t>tax</w:t>
      </w:r>
      <w:r w:rsidRPr="000A13BD">
        <w:rPr>
          <w:spacing w:val="19"/>
        </w:rPr>
        <w:t xml:space="preserve"> </w:t>
      </w:r>
      <w:r w:rsidRPr="000A13BD">
        <w:t xml:space="preserve">and </w:t>
      </w:r>
      <w:r w:rsidR="00BE6E47">
        <w:t>a surplus line service charge (</w:t>
      </w:r>
      <w:r w:rsidRPr="000A13BD">
        <w:rPr>
          <w:spacing w:val="-2"/>
        </w:rPr>
        <w:t>SLSC</w:t>
      </w:r>
      <w:r w:rsidR="00BE6E47">
        <w:rPr>
          <w:spacing w:val="-2"/>
        </w:rPr>
        <w:t>) due the Association</w:t>
      </w:r>
      <w:r w:rsidRPr="000A13BD">
        <w:rPr>
          <w:spacing w:val="-2"/>
        </w:rPr>
        <w:t>.</w:t>
      </w:r>
      <w:r w:rsidR="002D2070">
        <w:rPr>
          <w:spacing w:val="-2"/>
        </w:rPr>
        <w:t xml:space="preserve">  </w:t>
      </w:r>
      <w:r w:rsidR="002D2070" w:rsidRPr="000B4B61">
        <w:rPr>
          <w:spacing w:val="-2"/>
        </w:rPr>
        <w:t>SLIP filings, once they have been registered by the Association</w:t>
      </w:r>
      <w:r w:rsidR="007B4D3F" w:rsidRPr="000B4B61">
        <w:rPr>
          <w:spacing w:val="-2"/>
        </w:rPr>
        <w:t>,</w:t>
      </w:r>
      <w:r w:rsidR="002D2070" w:rsidRPr="000B4B61">
        <w:rPr>
          <w:spacing w:val="-2"/>
        </w:rPr>
        <w:t xml:space="preserve"> are considered to have satisfied the state’s requirement for monthly reports as provided in ORS 735.465.</w:t>
      </w:r>
    </w:p>
    <w:p w14:paraId="618C2EE6" w14:textId="77777777" w:rsidR="007F1454" w:rsidRPr="000A13BD" w:rsidRDefault="007F1454" w:rsidP="007F1454">
      <w:pPr>
        <w:widowControl w:val="0"/>
        <w:autoSpaceDE w:val="0"/>
        <w:autoSpaceDN w:val="0"/>
        <w:adjustRightInd w:val="0"/>
        <w:spacing w:line="281" w:lineRule="exact"/>
        <w:rPr>
          <w:sz w:val="28"/>
          <w:szCs w:val="28"/>
        </w:rPr>
      </w:pPr>
    </w:p>
    <w:p w14:paraId="59F02A29" w14:textId="77777777" w:rsidR="007F1454" w:rsidRPr="000A13BD" w:rsidRDefault="007F1454" w:rsidP="007F1454">
      <w:pPr>
        <w:widowControl w:val="0"/>
        <w:autoSpaceDE w:val="0"/>
        <w:autoSpaceDN w:val="0"/>
        <w:adjustRightInd w:val="0"/>
        <w:spacing w:line="270" w:lineRule="exact"/>
        <w:ind w:left="120" w:right="98"/>
        <w:jc w:val="both"/>
      </w:pPr>
      <w:r w:rsidRPr="000A13BD">
        <w:t>The</w:t>
      </w:r>
      <w:r w:rsidRPr="000A13BD">
        <w:rPr>
          <w:spacing w:val="50"/>
        </w:rPr>
        <w:t xml:space="preserve"> </w:t>
      </w:r>
      <w:r w:rsidRPr="000A13BD">
        <w:t>na</w:t>
      </w:r>
      <w:r w:rsidRPr="000A13BD">
        <w:rPr>
          <w:spacing w:val="-3"/>
        </w:rPr>
        <w:t>m</w:t>
      </w:r>
      <w:r w:rsidRPr="000A13BD">
        <w:t>e</w:t>
      </w:r>
      <w:r w:rsidRPr="000A13BD">
        <w:rPr>
          <w:spacing w:val="50"/>
        </w:rPr>
        <w:t xml:space="preserve"> </w:t>
      </w:r>
      <w:r w:rsidRPr="000A13BD">
        <w:t>of</w:t>
      </w:r>
      <w:r w:rsidRPr="000A13BD">
        <w:rPr>
          <w:spacing w:val="50"/>
        </w:rPr>
        <w:t xml:space="preserve"> </w:t>
      </w:r>
      <w:r w:rsidRPr="000A13BD">
        <w:t>the</w:t>
      </w:r>
      <w:r w:rsidRPr="000A13BD">
        <w:rPr>
          <w:spacing w:val="50"/>
        </w:rPr>
        <w:t xml:space="preserve"> </w:t>
      </w:r>
      <w:r w:rsidRPr="000A13BD">
        <w:t>Licensee</w:t>
      </w:r>
      <w:r w:rsidRPr="000A13BD">
        <w:rPr>
          <w:spacing w:val="50"/>
        </w:rPr>
        <w:t xml:space="preserve"> </w:t>
      </w:r>
      <w:r w:rsidRPr="000A13BD">
        <w:t>and</w:t>
      </w:r>
      <w:r w:rsidRPr="000A13BD">
        <w:rPr>
          <w:spacing w:val="50"/>
        </w:rPr>
        <w:t xml:space="preserve"> </w:t>
      </w:r>
      <w:r w:rsidRPr="000A13BD">
        <w:t>t</w:t>
      </w:r>
      <w:r w:rsidRPr="000A13BD">
        <w:rPr>
          <w:spacing w:val="-3"/>
        </w:rPr>
        <w:t>h</w:t>
      </w:r>
      <w:r w:rsidRPr="000A13BD">
        <w:t>e</w:t>
      </w:r>
      <w:r w:rsidRPr="000A13BD">
        <w:rPr>
          <w:spacing w:val="50"/>
        </w:rPr>
        <w:t xml:space="preserve"> </w:t>
      </w:r>
      <w:r w:rsidRPr="000A13BD">
        <w:t>following legend</w:t>
      </w:r>
      <w:r w:rsidRPr="000A13BD">
        <w:rPr>
          <w:spacing w:val="50"/>
        </w:rPr>
        <w:t xml:space="preserve"> </w:t>
      </w:r>
      <w:r w:rsidRPr="000A13BD">
        <w:t>in</w:t>
      </w:r>
      <w:r w:rsidRPr="000A13BD">
        <w:rPr>
          <w:spacing w:val="50"/>
        </w:rPr>
        <w:t xml:space="preserve"> </w:t>
      </w:r>
      <w:r w:rsidRPr="000A13BD">
        <w:t>BOLD</w:t>
      </w:r>
      <w:r w:rsidRPr="000A13BD">
        <w:rPr>
          <w:spacing w:val="50"/>
        </w:rPr>
        <w:t xml:space="preserve"> </w:t>
      </w:r>
      <w:r w:rsidRPr="000A13BD">
        <w:t>type</w:t>
      </w:r>
      <w:r w:rsidRPr="000A13BD">
        <w:rPr>
          <w:spacing w:val="50"/>
        </w:rPr>
        <w:t xml:space="preserve"> </w:t>
      </w:r>
      <w:r w:rsidRPr="000A13BD">
        <w:rPr>
          <w:spacing w:val="-3"/>
        </w:rPr>
        <w:t>m</w:t>
      </w:r>
      <w:r w:rsidRPr="000A13BD">
        <w:t>ust</w:t>
      </w:r>
      <w:r w:rsidRPr="000A13BD">
        <w:rPr>
          <w:spacing w:val="50"/>
        </w:rPr>
        <w:t xml:space="preserve"> </w:t>
      </w:r>
      <w:r w:rsidRPr="000A13BD">
        <w:t>appear</w:t>
      </w:r>
      <w:r w:rsidRPr="000A13BD">
        <w:rPr>
          <w:spacing w:val="50"/>
        </w:rPr>
        <w:t xml:space="preserve"> </w:t>
      </w:r>
      <w:r w:rsidRPr="000A13BD">
        <w:t>on</w:t>
      </w:r>
      <w:r w:rsidRPr="000A13BD">
        <w:rPr>
          <w:spacing w:val="50"/>
        </w:rPr>
        <w:t xml:space="preserve"> </w:t>
      </w:r>
      <w:r w:rsidRPr="000A13BD">
        <w:t>the ORIGINAL</w:t>
      </w:r>
      <w:r w:rsidRPr="000A13BD">
        <w:rPr>
          <w:spacing w:val="21"/>
        </w:rPr>
        <w:t xml:space="preserve"> </w:t>
      </w:r>
      <w:r w:rsidRPr="000A13BD">
        <w:t>of</w:t>
      </w:r>
      <w:r w:rsidRPr="000A13BD">
        <w:rPr>
          <w:spacing w:val="21"/>
        </w:rPr>
        <w:t xml:space="preserve"> </w:t>
      </w:r>
      <w:r w:rsidRPr="000A13BD">
        <w:t>every evidence</w:t>
      </w:r>
      <w:r w:rsidRPr="000A13BD">
        <w:rPr>
          <w:spacing w:val="21"/>
        </w:rPr>
        <w:t xml:space="preserve"> </w:t>
      </w:r>
      <w:r w:rsidRPr="000A13BD">
        <w:t>o</w:t>
      </w:r>
      <w:r w:rsidRPr="000A13BD">
        <w:rPr>
          <w:spacing w:val="-3"/>
        </w:rPr>
        <w:t>f</w:t>
      </w:r>
      <w:r w:rsidRPr="000A13BD">
        <w:rPr>
          <w:spacing w:val="21"/>
        </w:rPr>
        <w:t xml:space="preserve"> </w:t>
      </w:r>
      <w:r w:rsidRPr="000A13BD">
        <w:t>insura</w:t>
      </w:r>
      <w:r w:rsidRPr="000A13BD">
        <w:rPr>
          <w:spacing w:val="-3"/>
        </w:rPr>
        <w:t>n</w:t>
      </w:r>
      <w:r w:rsidRPr="000A13BD">
        <w:t>ce</w:t>
      </w:r>
      <w:r w:rsidRPr="000A13BD">
        <w:rPr>
          <w:spacing w:val="19"/>
        </w:rPr>
        <w:t xml:space="preserve"> </w:t>
      </w:r>
      <w:r w:rsidRPr="000A13BD">
        <w:t>negotiated,</w:t>
      </w:r>
      <w:r w:rsidRPr="000A13BD">
        <w:rPr>
          <w:spacing w:val="21"/>
        </w:rPr>
        <w:t xml:space="preserve"> </w:t>
      </w:r>
      <w:proofErr w:type="gramStart"/>
      <w:r w:rsidRPr="000A13BD">
        <w:t>placed</w:t>
      </w:r>
      <w:proofErr w:type="gramEnd"/>
      <w:r w:rsidRPr="000A13BD">
        <w:rPr>
          <w:spacing w:val="21"/>
        </w:rPr>
        <w:t xml:space="preserve"> </w:t>
      </w:r>
      <w:r w:rsidRPr="000A13BD">
        <w:rPr>
          <w:spacing w:val="-3"/>
        </w:rPr>
        <w:t>o</w:t>
      </w:r>
      <w:r w:rsidRPr="000A13BD">
        <w:t>r</w:t>
      </w:r>
      <w:r w:rsidRPr="000A13BD">
        <w:rPr>
          <w:spacing w:val="21"/>
        </w:rPr>
        <w:t xml:space="preserve"> </w:t>
      </w:r>
      <w:r w:rsidRPr="000A13BD">
        <w:t>procured</w:t>
      </w:r>
      <w:r w:rsidRPr="000A13BD">
        <w:rPr>
          <w:spacing w:val="21"/>
        </w:rPr>
        <w:t xml:space="preserve"> </w:t>
      </w:r>
      <w:r w:rsidRPr="000A13BD">
        <w:rPr>
          <w:spacing w:val="-3"/>
        </w:rPr>
        <w:t>u</w:t>
      </w:r>
      <w:r w:rsidRPr="000A13BD">
        <w:t>nder the provisio</w:t>
      </w:r>
      <w:r w:rsidRPr="000A13BD">
        <w:rPr>
          <w:spacing w:val="-3"/>
        </w:rPr>
        <w:t>n</w:t>
      </w:r>
      <w:r w:rsidRPr="000A13BD">
        <w:t>s of the Oregon Surplus Line</w:t>
      </w:r>
      <w:r w:rsidR="005D712A">
        <w:t>s</w:t>
      </w:r>
      <w:r w:rsidRPr="000A13BD">
        <w:t xml:space="preserve"> Law.  This can be accomplished by the use of a sta</w:t>
      </w:r>
      <w:r w:rsidRPr="000A13BD">
        <w:rPr>
          <w:spacing w:val="-3"/>
        </w:rPr>
        <w:t>m</w:t>
      </w:r>
      <w:r w:rsidRPr="000A13BD">
        <w:t>p, sticker</w:t>
      </w:r>
      <w:r w:rsidRPr="000A13BD">
        <w:rPr>
          <w:spacing w:val="-2"/>
        </w:rPr>
        <w:t xml:space="preserve"> </w:t>
      </w:r>
      <w:r w:rsidRPr="000A13BD">
        <w:t>or</w:t>
      </w:r>
      <w:r w:rsidRPr="000A13BD">
        <w:rPr>
          <w:spacing w:val="-2"/>
        </w:rPr>
        <w:t xml:space="preserve"> </w:t>
      </w:r>
      <w:r w:rsidRPr="000A13BD">
        <w:t>typing</w:t>
      </w:r>
      <w:r w:rsidRPr="000A13BD">
        <w:rPr>
          <w:spacing w:val="-2"/>
        </w:rPr>
        <w:t xml:space="preserve"> </w:t>
      </w:r>
      <w:r w:rsidRPr="000A13BD">
        <w:t>thereon.</w:t>
      </w:r>
    </w:p>
    <w:p w14:paraId="6D8E435B" w14:textId="77777777" w:rsidR="007F1454" w:rsidRDefault="007F1454" w:rsidP="007F1454">
      <w:pPr>
        <w:widowControl w:val="0"/>
        <w:tabs>
          <w:tab w:val="left" w:pos="4500"/>
        </w:tabs>
        <w:autoSpaceDE w:val="0"/>
        <w:autoSpaceDN w:val="0"/>
        <w:adjustRightInd w:val="0"/>
        <w:spacing w:line="250" w:lineRule="exact"/>
        <w:ind w:left="1200" w:right="1180"/>
        <w:jc w:val="both"/>
        <w:rPr>
          <w:b/>
          <w:bCs/>
          <w:spacing w:val="-2"/>
          <w:w w:val="98"/>
          <w:sz w:val="20"/>
          <w:szCs w:val="20"/>
        </w:rPr>
      </w:pPr>
    </w:p>
    <w:p w14:paraId="05BAD972" w14:textId="77777777" w:rsidR="007F1454" w:rsidRPr="009335EF" w:rsidRDefault="007F1454" w:rsidP="007F1454">
      <w:pPr>
        <w:widowControl w:val="0"/>
        <w:tabs>
          <w:tab w:val="left" w:pos="4500"/>
        </w:tabs>
        <w:autoSpaceDE w:val="0"/>
        <w:autoSpaceDN w:val="0"/>
        <w:adjustRightInd w:val="0"/>
        <w:spacing w:line="250" w:lineRule="exact"/>
        <w:ind w:left="1200" w:right="1180"/>
        <w:jc w:val="both"/>
        <w:rPr>
          <w:b/>
          <w:bCs/>
          <w:spacing w:val="-2"/>
          <w:w w:val="98"/>
          <w:sz w:val="20"/>
          <w:szCs w:val="20"/>
        </w:rPr>
      </w:pPr>
    </w:p>
    <w:p w14:paraId="6C34A6BB" w14:textId="77777777" w:rsidR="000903DB" w:rsidRDefault="007877C9" w:rsidP="006A5725">
      <w:pPr>
        <w:tabs>
          <w:tab w:val="left" w:pos="8910"/>
        </w:tabs>
        <w:ind w:left="720" w:right="998"/>
        <w:jc w:val="both"/>
        <w:rPr>
          <w:b/>
          <w:bCs/>
          <w:iCs/>
          <w:color w:val="000000"/>
        </w:rPr>
      </w:pPr>
      <w:r w:rsidRPr="007877C9">
        <w:rPr>
          <w:b/>
          <w:bCs/>
          <w:iCs/>
          <w:color w:val="000000"/>
        </w:rPr>
        <w:t xml:space="preserve">“This insurance was procured and developed under the Oregon surplus lines laws. </w:t>
      </w:r>
      <w:r>
        <w:rPr>
          <w:b/>
          <w:bCs/>
          <w:iCs/>
          <w:color w:val="000000"/>
        </w:rPr>
        <w:t xml:space="preserve"> </w:t>
      </w:r>
      <w:r w:rsidRPr="007877C9">
        <w:rPr>
          <w:b/>
          <w:bCs/>
          <w:iCs/>
          <w:color w:val="000000"/>
        </w:rPr>
        <w:t>It is NOT covered by the provisions of ORS 734.510 to 734.710 relating to the Oregon Insurance Guaranty Association.</w:t>
      </w:r>
      <w:r>
        <w:rPr>
          <w:b/>
          <w:bCs/>
          <w:iCs/>
          <w:color w:val="000000"/>
        </w:rPr>
        <w:t xml:space="preserve"> </w:t>
      </w:r>
      <w:r w:rsidRPr="007877C9">
        <w:rPr>
          <w:b/>
          <w:bCs/>
          <w:iCs/>
          <w:color w:val="000000"/>
        </w:rPr>
        <w:t xml:space="preserve"> If the insurer issuing this insurance becomes insolvent, the Oregon Insurance Guaranty Association has no obligation to pay claims under this insurance.”</w:t>
      </w:r>
    </w:p>
    <w:p w14:paraId="3427E7D2" w14:textId="77777777" w:rsidR="000903DB" w:rsidRDefault="000903DB" w:rsidP="006A5725">
      <w:pPr>
        <w:tabs>
          <w:tab w:val="left" w:pos="8910"/>
        </w:tabs>
        <w:ind w:left="720" w:right="998"/>
        <w:jc w:val="both"/>
        <w:rPr>
          <w:b/>
          <w:bCs/>
          <w:iCs/>
          <w:color w:val="000000"/>
        </w:rPr>
      </w:pPr>
    </w:p>
    <w:p w14:paraId="12BB0F53" w14:textId="2B5E8A9F" w:rsidR="00AB244F" w:rsidRPr="00FE6323" w:rsidRDefault="00AB244F" w:rsidP="002332C6">
      <w:pPr>
        <w:widowControl w:val="0"/>
        <w:autoSpaceDE w:val="0"/>
        <w:autoSpaceDN w:val="0"/>
        <w:adjustRightInd w:val="0"/>
        <w:spacing w:line="280" w:lineRule="exact"/>
        <w:ind w:right="-20"/>
        <w:jc w:val="center"/>
      </w:pPr>
    </w:p>
    <w:sectPr w:rsidR="00AB244F" w:rsidRPr="00FE6323" w:rsidSect="00CB23E7">
      <w:footerReference w:type="default" r:id="rId15"/>
      <w:pgSz w:w="12240" w:h="15840"/>
      <w:pgMar w:top="1580" w:right="1166" w:bottom="280" w:left="116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C3C1" w14:textId="77777777" w:rsidR="0005759E" w:rsidRDefault="0005759E">
      <w:r>
        <w:separator/>
      </w:r>
    </w:p>
  </w:endnote>
  <w:endnote w:type="continuationSeparator" w:id="0">
    <w:p w14:paraId="06B34D7C" w14:textId="77777777" w:rsidR="0005759E" w:rsidRDefault="0005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6B80" w14:textId="353ED105" w:rsidR="00397C23" w:rsidRPr="00F643D4" w:rsidRDefault="00943331">
    <w:pPr>
      <w:pStyle w:val="Footer"/>
      <w:rPr>
        <w:sz w:val="16"/>
        <w:szCs w:val="16"/>
      </w:rPr>
    </w:pPr>
    <w:r>
      <w:rPr>
        <w:i/>
        <w:sz w:val="16"/>
        <w:szCs w:val="16"/>
      </w:rPr>
      <w:t>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6E7E" w14:textId="28AE14DC" w:rsidR="00397C23" w:rsidRDefault="00943331" w:rsidP="00E87C69">
    <w:pPr>
      <w:pStyle w:val="Footer"/>
      <w:tabs>
        <w:tab w:val="clear" w:pos="8640"/>
        <w:tab w:val="right" w:pos="10080"/>
      </w:tabs>
      <w:ind w:right="-172"/>
    </w:pPr>
    <w:r>
      <w:rPr>
        <w:i/>
        <w:sz w:val="16"/>
        <w:szCs w:val="16"/>
      </w:rPr>
      <w:t>March 2023</w:t>
    </w:r>
    <w:r w:rsidR="00397C23">
      <w:tab/>
    </w:r>
    <w:r w:rsidR="00397C23">
      <w:tab/>
    </w:r>
    <w:r w:rsidR="00397C23" w:rsidRPr="00C55D9A">
      <w:rPr>
        <w:rStyle w:val="PageNumber"/>
        <w:sz w:val="16"/>
        <w:szCs w:val="16"/>
      </w:rPr>
      <w:t>SLAOR History and Purpose</w:t>
    </w:r>
    <w:r w:rsidR="00397C23">
      <w:rPr>
        <w:rStyle w:val="PageNumber"/>
        <w:i/>
        <w:sz w:val="16"/>
        <w:szCs w:val="16"/>
      </w:rPr>
      <w:t xml:space="preserve"> - </w:t>
    </w:r>
    <w:r w:rsidR="00397C23" w:rsidRPr="00C55D9A">
      <w:rPr>
        <w:rStyle w:val="PageNumber"/>
        <w:i/>
        <w:sz w:val="16"/>
        <w:szCs w:val="16"/>
      </w:rPr>
      <w:t xml:space="preserve">Page </w:t>
    </w:r>
    <w:r w:rsidR="00397C23" w:rsidRPr="00154965">
      <w:rPr>
        <w:rStyle w:val="PageNumber"/>
        <w:i/>
        <w:sz w:val="16"/>
        <w:szCs w:val="16"/>
      </w:rPr>
      <w:fldChar w:fldCharType="begin"/>
    </w:r>
    <w:r w:rsidR="00397C23" w:rsidRPr="00154965">
      <w:rPr>
        <w:rStyle w:val="PageNumber"/>
        <w:i/>
        <w:sz w:val="16"/>
        <w:szCs w:val="16"/>
      </w:rPr>
      <w:instrText xml:space="preserve"> PAGE </w:instrText>
    </w:r>
    <w:r w:rsidR="00397C23" w:rsidRPr="00154965">
      <w:rPr>
        <w:rStyle w:val="PageNumber"/>
        <w:i/>
        <w:sz w:val="16"/>
        <w:szCs w:val="16"/>
      </w:rPr>
      <w:fldChar w:fldCharType="separate"/>
    </w:r>
    <w:r w:rsidR="00C0500F">
      <w:rPr>
        <w:rStyle w:val="PageNumber"/>
        <w:i/>
        <w:noProof/>
        <w:sz w:val="16"/>
        <w:szCs w:val="16"/>
      </w:rPr>
      <w:t>3</w:t>
    </w:r>
    <w:r w:rsidR="00397C23" w:rsidRPr="00154965">
      <w:rPr>
        <w:rStyle w:val="PageNumber"/>
        <w:i/>
        <w:sz w:val="16"/>
        <w:szCs w:val="16"/>
      </w:rPr>
      <w:fldChar w:fldCharType="end"/>
    </w:r>
    <w:r w:rsidR="00397C23">
      <w:rPr>
        <w:rStyle w:val="PageNumber"/>
        <w:i/>
        <w:sz w:val="16"/>
        <w:szCs w:val="16"/>
      </w:rPr>
      <w:t xml:space="preserve"> of </w:t>
    </w:r>
    <w:r w:rsidR="00355150">
      <w:rPr>
        <w:rStyle w:val="PageNumber"/>
        <w: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53CE" w14:textId="0DCECB2F" w:rsidR="00397C23" w:rsidRPr="009B5028" w:rsidRDefault="00943331" w:rsidP="00E87C69">
    <w:pPr>
      <w:pStyle w:val="Footer"/>
      <w:tabs>
        <w:tab w:val="clear" w:pos="8640"/>
        <w:tab w:val="right" w:pos="10080"/>
      </w:tabs>
      <w:ind w:right="-172"/>
      <w:rPr>
        <w:i/>
        <w:sz w:val="16"/>
        <w:szCs w:val="16"/>
      </w:rPr>
    </w:pPr>
    <w:r>
      <w:rPr>
        <w:i/>
        <w:sz w:val="16"/>
        <w:szCs w:val="16"/>
      </w:rPr>
      <w:t>March 2023</w:t>
    </w:r>
    <w:r w:rsidR="00397C23" w:rsidRPr="009B5028">
      <w:rPr>
        <w:i/>
        <w:sz w:val="16"/>
        <w:szCs w:val="16"/>
      </w:rPr>
      <w:tab/>
    </w:r>
    <w:r w:rsidR="00397C23" w:rsidRPr="009B5028">
      <w:rPr>
        <w:i/>
        <w:sz w:val="16"/>
        <w:szCs w:val="16"/>
      </w:rPr>
      <w:tab/>
    </w:r>
    <w:r w:rsidR="00397C23">
      <w:rPr>
        <w:rStyle w:val="PageNumber"/>
        <w:sz w:val="16"/>
        <w:szCs w:val="16"/>
      </w:rPr>
      <w:t>Plan of Operations</w:t>
    </w:r>
    <w:r w:rsidR="00397C23">
      <w:rPr>
        <w:rStyle w:val="PageNumber"/>
        <w:i/>
        <w:sz w:val="16"/>
        <w:szCs w:val="16"/>
      </w:rPr>
      <w:t xml:space="preserve"> - </w:t>
    </w:r>
    <w:r w:rsidR="00397C23" w:rsidRPr="00C55D9A">
      <w:rPr>
        <w:rStyle w:val="PageNumber"/>
        <w:i/>
        <w:sz w:val="16"/>
        <w:szCs w:val="16"/>
      </w:rPr>
      <w:t xml:space="preserve">Page </w:t>
    </w:r>
    <w:r w:rsidR="00397C23" w:rsidRPr="00154965">
      <w:rPr>
        <w:rStyle w:val="PageNumber"/>
        <w:i/>
        <w:sz w:val="16"/>
        <w:szCs w:val="16"/>
      </w:rPr>
      <w:fldChar w:fldCharType="begin"/>
    </w:r>
    <w:r w:rsidR="00397C23" w:rsidRPr="00154965">
      <w:rPr>
        <w:rStyle w:val="PageNumber"/>
        <w:i/>
        <w:sz w:val="16"/>
        <w:szCs w:val="16"/>
      </w:rPr>
      <w:instrText xml:space="preserve"> PAGE </w:instrText>
    </w:r>
    <w:r w:rsidR="00397C23" w:rsidRPr="00154965">
      <w:rPr>
        <w:rStyle w:val="PageNumber"/>
        <w:i/>
        <w:sz w:val="16"/>
        <w:szCs w:val="16"/>
      </w:rPr>
      <w:fldChar w:fldCharType="separate"/>
    </w:r>
    <w:r w:rsidR="00C0500F">
      <w:rPr>
        <w:rStyle w:val="PageNumber"/>
        <w:i/>
        <w:noProof/>
        <w:sz w:val="16"/>
        <w:szCs w:val="16"/>
      </w:rPr>
      <w:t>6</w:t>
    </w:r>
    <w:r w:rsidR="00397C23" w:rsidRPr="00154965">
      <w:rPr>
        <w:rStyle w:val="PageNumber"/>
        <w:i/>
        <w:sz w:val="16"/>
        <w:szCs w:val="16"/>
      </w:rPr>
      <w:fldChar w:fldCharType="end"/>
    </w:r>
    <w:r w:rsidR="00397C23">
      <w:rPr>
        <w:rStyle w:val="PageNumber"/>
        <w:i/>
        <w:sz w:val="16"/>
        <w:szCs w:val="16"/>
      </w:rPr>
      <w:t xml:space="preserve"> of 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3590" w14:textId="1CAB1BCF" w:rsidR="00397C23" w:rsidRPr="009B5028" w:rsidRDefault="00943331" w:rsidP="00F71B2F">
    <w:pPr>
      <w:pStyle w:val="Footer"/>
      <w:tabs>
        <w:tab w:val="clear" w:pos="8640"/>
        <w:tab w:val="right" w:pos="10080"/>
      </w:tabs>
      <w:ind w:right="-172"/>
      <w:rPr>
        <w:i/>
        <w:sz w:val="16"/>
        <w:szCs w:val="16"/>
      </w:rPr>
    </w:pPr>
    <w:r>
      <w:rPr>
        <w:i/>
        <w:sz w:val="16"/>
        <w:szCs w:val="16"/>
      </w:rPr>
      <w:t>March 2023</w:t>
    </w:r>
    <w:r w:rsidR="00397C23" w:rsidRPr="009B5028">
      <w:rPr>
        <w:i/>
        <w:sz w:val="16"/>
        <w:szCs w:val="16"/>
      </w:rPr>
      <w:tab/>
    </w:r>
    <w:r w:rsidR="00397C23" w:rsidRPr="001B2C79">
      <w:rPr>
        <w:sz w:val="16"/>
        <w:szCs w:val="16"/>
      </w:rPr>
      <w:tab/>
      <w:t>Plan of Operation</w:t>
    </w:r>
    <w:r w:rsidR="00397C23">
      <w:rPr>
        <w:sz w:val="16"/>
        <w:szCs w:val="16"/>
      </w:rPr>
      <w:t>s</w:t>
    </w:r>
    <w:r w:rsidR="00397C23" w:rsidRPr="001B2C79">
      <w:rPr>
        <w:sz w:val="16"/>
        <w:szCs w:val="16"/>
      </w:rPr>
      <w:t xml:space="preserve"> </w:t>
    </w:r>
    <w:r w:rsidR="00397C23" w:rsidRPr="001B2C79">
      <w:rPr>
        <w:rStyle w:val="PageNumber"/>
        <w:sz w:val="16"/>
        <w:szCs w:val="16"/>
      </w:rPr>
      <w:t>Exhibit I</w:t>
    </w:r>
    <w:r w:rsidR="00397C23">
      <w:rPr>
        <w:rStyle w:val="PageNumber"/>
        <w:sz w:val="16"/>
        <w:szCs w:val="16"/>
      </w:rPr>
      <w:t>: SLAOR Mission and Responsibilities</w:t>
    </w:r>
    <w:r w:rsidR="00397C23">
      <w:rPr>
        <w:rStyle w:val="PageNumber"/>
        <w:i/>
        <w:sz w:val="16"/>
        <w:szCs w:val="16"/>
      </w:rPr>
      <w:t xml:space="preserve"> - </w:t>
    </w:r>
    <w:r w:rsidR="00397C23" w:rsidRPr="00C55D9A">
      <w:rPr>
        <w:rStyle w:val="PageNumber"/>
        <w:i/>
        <w:sz w:val="16"/>
        <w:szCs w:val="16"/>
      </w:rPr>
      <w:t xml:space="preserve">Page </w:t>
    </w:r>
    <w:r w:rsidR="00397C23" w:rsidRPr="00154965">
      <w:rPr>
        <w:rStyle w:val="PageNumber"/>
        <w:i/>
        <w:sz w:val="16"/>
        <w:szCs w:val="16"/>
      </w:rPr>
      <w:fldChar w:fldCharType="begin"/>
    </w:r>
    <w:r w:rsidR="00397C23" w:rsidRPr="00154965">
      <w:rPr>
        <w:rStyle w:val="PageNumber"/>
        <w:i/>
        <w:sz w:val="16"/>
        <w:szCs w:val="16"/>
      </w:rPr>
      <w:instrText xml:space="preserve"> PAGE </w:instrText>
    </w:r>
    <w:r w:rsidR="00397C23" w:rsidRPr="00154965">
      <w:rPr>
        <w:rStyle w:val="PageNumber"/>
        <w:i/>
        <w:sz w:val="16"/>
        <w:szCs w:val="16"/>
      </w:rPr>
      <w:fldChar w:fldCharType="separate"/>
    </w:r>
    <w:r w:rsidR="00C0500F">
      <w:rPr>
        <w:rStyle w:val="PageNumber"/>
        <w:i/>
        <w:noProof/>
        <w:sz w:val="16"/>
        <w:szCs w:val="16"/>
      </w:rPr>
      <w:t>2</w:t>
    </w:r>
    <w:r w:rsidR="00397C23" w:rsidRPr="00154965">
      <w:rPr>
        <w:rStyle w:val="PageNumber"/>
        <w:i/>
        <w:sz w:val="16"/>
        <w:szCs w:val="16"/>
      </w:rPr>
      <w:fldChar w:fldCharType="end"/>
    </w:r>
    <w:r w:rsidR="00397C23">
      <w:rPr>
        <w:rStyle w:val="PageNumber"/>
        <w:i/>
        <w:sz w:val="16"/>
        <w:szCs w:val="16"/>
      </w:rPr>
      <w:t xml:space="preserve"> of </w:t>
    </w:r>
    <w:proofErr w:type="gramStart"/>
    <w:r w:rsidR="00397C23">
      <w:rPr>
        <w:rStyle w:val="PageNumber"/>
        <w:i/>
        <w:sz w:val="16"/>
        <w:szCs w:val="16"/>
      </w:rPr>
      <w:t>2</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127E" w14:textId="7A7471BB" w:rsidR="00397C23" w:rsidRPr="009B5028" w:rsidRDefault="00943331" w:rsidP="00F71B2F">
    <w:pPr>
      <w:pStyle w:val="Footer"/>
      <w:tabs>
        <w:tab w:val="clear" w:pos="8640"/>
        <w:tab w:val="right" w:pos="10080"/>
      </w:tabs>
      <w:ind w:right="-172"/>
      <w:rPr>
        <w:i/>
        <w:sz w:val="16"/>
        <w:szCs w:val="16"/>
      </w:rPr>
    </w:pPr>
    <w:r>
      <w:rPr>
        <w:i/>
        <w:sz w:val="16"/>
        <w:szCs w:val="16"/>
      </w:rPr>
      <w:t>March 2023</w:t>
    </w:r>
    <w:r w:rsidR="00397C23" w:rsidRPr="009B5028">
      <w:rPr>
        <w:i/>
        <w:sz w:val="16"/>
        <w:szCs w:val="16"/>
      </w:rPr>
      <w:tab/>
    </w:r>
    <w:r w:rsidR="00397C23" w:rsidRPr="009B5028">
      <w:rPr>
        <w:i/>
        <w:sz w:val="16"/>
        <w:szCs w:val="16"/>
      </w:rPr>
      <w:tab/>
    </w:r>
    <w:r w:rsidR="00397C23" w:rsidRPr="001B2C79">
      <w:rPr>
        <w:sz w:val="16"/>
        <w:szCs w:val="16"/>
      </w:rPr>
      <w:t>Plan of Operation</w:t>
    </w:r>
    <w:r w:rsidR="00397C23">
      <w:rPr>
        <w:sz w:val="16"/>
        <w:szCs w:val="16"/>
      </w:rPr>
      <w:t>s</w:t>
    </w:r>
    <w:r w:rsidR="00397C23" w:rsidRPr="001B2C79">
      <w:rPr>
        <w:sz w:val="16"/>
        <w:szCs w:val="16"/>
      </w:rPr>
      <w:t xml:space="preserve"> </w:t>
    </w:r>
    <w:r w:rsidR="00397C23">
      <w:rPr>
        <w:rStyle w:val="PageNumber"/>
        <w:sz w:val="16"/>
        <w:szCs w:val="16"/>
      </w:rPr>
      <w:t>Exhibit II: Required Information</w:t>
    </w:r>
    <w:r w:rsidR="00397C23">
      <w:rPr>
        <w:rStyle w:val="PageNumber"/>
        <w:i/>
        <w:sz w:val="16"/>
        <w:szCs w:val="16"/>
      </w:rPr>
      <w:t xml:space="preserve"> - </w:t>
    </w:r>
    <w:r w:rsidR="00397C23" w:rsidRPr="00C55D9A">
      <w:rPr>
        <w:rStyle w:val="PageNumber"/>
        <w:i/>
        <w:sz w:val="16"/>
        <w:szCs w:val="16"/>
      </w:rPr>
      <w:t xml:space="preserve">Page </w:t>
    </w:r>
    <w:r w:rsidR="00397C23" w:rsidRPr="00C55D9A">
      <w:rPr>
        <w:rStyle w:val="PageNumber"/>
        <w:i/>
        <w:sz w:val="16"/>
        <w:szCs w:val="16"/>
      </w:rPr>
      <w:fldChar w:fldCharType="begin"/>
    </w:r>
    <w:r w:rsidR="00397C23" w:rsidRPr="00C55D9A">
      <w:rPr>
        <w:rStyle w:val="PageNumber"/>
        <w:i/>
        <w:sz w:val="16"/>
        <w:szCs w:val="16"/>
      </w:rPr>
      <w:instrText xml:space="preserve"> PAGE </w:instrText>
    </w:r>
    <w:r w:rsidR="00397C23" w:rsidRPr="00C55D9A">
      <w:rPr>
        <w:rStyle w:val="PageNumber"/>
        <w:i/>
        <w:sz w:val="16"/>
        <w:szCs w:val="16"/>
      </w:rPr>
      <w:fldChar w:fldCharType="separate"/>
    </w:r>
    <w:r w:rsidR="00C0500F">
      <w:rPr>
        <w:rStyle w:val="PageNumber"/>
        <w:i/>
        <w:noProof/>
        <w:sz w:val="16"/>
        <w:szCs w:val="16"/>
      </w:rPr>
      <w:t>2</w:t>
    </w:r>
    <w:r w:rsidR="00397C23" w:rsidRPr="00C55D9A">
      <w:rPr>
        <w:rStyle w:val="PageNumber"/>
        <w:i/>
        <w:sz w:val="16"/>
        <w:szCs w:val="16"/>
      </w:rPr>
      <w:fldChar w:fldCharType="end"/>
    </w:r>
    <w:r w:rsidR="00397C23">
      <w:rPr>
        <w:rStyle w:val="PageNumber"/>
        <w:i/>
        <w:sz w:val="16"/>
        <w:szCs w:val="16"/>
      </w:rPr>
      <w:t xml:space="preserve"> of </w:t>
    </w:r>
    <w:proofErr w:type="gramStart"/>
    <w:r w:rsidR="00397C23">
      <w:rPr>
        <w:rStyle w:val="PageNumber"/>
        <w:i/>
        <w:sz w:val="16"/>
        <w:szCs w:val="16"/>
      </w:rPr>
      <w:t>2</w:t>
    </w:r>
    <w:proofErr w:type="gram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DE45" w14:textId="32C6129C" w:rsidR="00397C23" w:rsidRPr="00345808" w:rsidRDefault="00397C23" w:rsidP="00345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87DD" w14:textId="77777777" w:rsidR="0005759E" w:rsidRDefault="0005759E">
      <w:r>
        <w:separator/>
      </w:r>
    </w:p>
  </w:footnote>
  <w:footnote w:type="continuationSeparator" w:id="0">
    <w:p w14:paraId="2061D6A1" w14:textId="77777777" w:rsidR="0005759E" w:rsidRDefault="0005759E">
      <w:r>
        <w:continuationSeparator/>
      </w:r>
    </w:p>
  </w:footnote>
  <w:footnote w:id="1">
    <w:p w14:paraId="37B6308F" w14:textId="77777777" w:rsidR="00397C23" w:rsidRDefault="00397C23" w:rsidP="00D2387C">
      <w:pPr>
        <w:pStyle w:val="FootnoteText"/>
      </w:pPr>
      <w:r>
        <w:rPr>
          <w:rStyle w:val="FootnoteReference"/>
        </w:rPr>
        <w:footnoteRef/>
      </w:r>
      <w:r>
        <w:t xml:space="preserve"> </w:t>
      </w:r>
      <w:r w:rsidRPr="000B4B61">
        <w:t>ORS Chapter 73</w:t>
      </w:r>
      <w:r w:rsidR="00343971" w:rsidRPr="000B4B61">
        <w:t>5.400-495</w:t>
      </w:r>
    </w:p>
    <w:p w14:paraId="6371C247" w14:textId="77777777" w:rsidR="00343971" w:rsidRDefault="00343971" w:rsidP="00D2387C">
      <w:pPr>
        <w:pStyle w:val="FootnoteText"/>
      </w:pPr>
    </w:p>
  </w:footnote>
  <w:footnote w:id="2">
    <w:p w14:paraId="1E36FFF4" w14:textId="77777777" w:rsidR="00397C23" w:rsidRDefault="00397C23" w:rsidP="00D2387C">
      <w:pPr>
        <w:pStyle w:val="FootnoteText"/>
      </w:pPr>
      <w:r>
        <w:rPr>
          <w:rStyle w:val="FootnoteReference"/>
        </w:rPr>
        <w:footnoteRef/>
      </w:r>
      <w:r>
        <w:t xml:space="preserve"> ORS 735.470  </w:t>
      </w:r>
    </w:p>
    <w:p w14:paraId="3F05E52B" w14:textId="77777777" w:rsidR="00397C23" w:rsidRDefault="00397C23" w:rsidP="00D238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7671" w14:textId="77777777" w:rsidR="00F643D4" w:rsidRDefault="00F64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E2"/>
    <w:multiLevelType w:val="hybridMultilevel"/>
    <w:tmpl w:val="4F141E66"/>
    <w:lvl w:ilvl="0" w:tplc="CCA0A6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65CCB"/>
    <w:multiLevelType w:val="hybridMultilevel"/>
    <w:tmpl w:val="B5423668"/>
    <w:lvl w:ilvl="0" w:tplc="905214BE">
      <w:start w:val="12"/>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976B4"/>
    <w:multiLevelType w:val="hybridMultilevel"/>
    <w:tmpl w:val="5182501E"/>
    <w:lvl w:ilvl="0" w:tplc="1AB84B72">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6659F"/>
    <w:multiLevelType w:val="hybridMultilevel"/>
    <w:tmpl w:val="8B06CAB6"/>
    <w:lvl w:ilvl="0" w:tplc="EFD20754">
      <w:start w:val="8"/>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C764C8"/>
    <w:multiLevelType w:val="hybridMultilevel"/>
    <w:tmpl w:val="30C693C2"/>
    <w:lvl w:ilvl="0" w:tplc="3C38A59E">
      <w:start w:val="2"/>
      <w:numFmt w:val="upperLetter"/>
      <w:lvlText w:val="%1."/>
      <w:lvlJc w:val="left"/>
      <w:pPr>
        <w:tabs>
          <w:tab w:val="num" w:pos="72"/>
        </w:tabs>
        <w:ind w:left="1008" w:hanging="288"/>
      </w:pPr>
      <w:rPr>
        <w:rFonts w:ascii="Times New Roman" w:eastAsia="Times New Roman" w:hAnsi="Times New Roman" w:cs="Times New Roman"/>
        <w:b/>
        <w:i w:val="0"/>
      </w:rPr>
    </w:lvl>
    <w:lvl w:ilvl="1" w:tplc="654EF018">
      <w:start w:val="1"/>
      <w:numFmt w:val="decimal"/>
      <w:lvlText w:val="%2."/>
      <w:lvlJc w:val="left"/>
      <w:pPr>
        <w:tabs>
          <w:tab w:val="num" w:pos="936"/>
        </w:tabs>
        <w:ind w:left="1872" w:hanging="288"/>
      </w:pPr>
      <w:rPr>
        <w:rFonts w:hint="default"/>
        <w:b w:val="0"/>
        <w:i w:val="0"/>
      </w:rPr>
    </w:lvl>
    <w:lvl w:ilvl="2" w:tplc="0AEE9672">
      <w:start w:val="7"/>
      <w:numFmt w:val="upp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13C50"/>
    <w:multiLevelType w:val="hybridMultilevel"/>
    <w:tmpl w:val="DBCCCF14"/>
    <w:lvl w:ilvl="0" w:tplc="3554622E">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15:restartNumberingAfterBreak="0">
    <w:nsid w:val="23F6419A"/>
    <w:multiLevelType w:val="hybridMultilevel"/>
    <w:tmpl w:val="F9A0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021F5"/>
    <w:multiLevelType w:val="hybridMultilevel"/>
    <w:tmpl w:val="AD44AEF4"/>
    <w:lvl w:ilvl="0" w:tplc="6F14ED00">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25C812A3"/>
    <w:multiLevelType w:val="multilevel"/>
    <w:tmpl w:val="4D36A3DA"/>
    <w:lvl w:ilvl="0">
      <w:start w:val="1"/>
      <w:numFmt w:val="bullet"/>
      <w:lvlText w:val="▪"/>
      <w:lvlJc w:val="left"/>
      <w:pPr>
        <w:tabs>
          <w:tab w:val="num" w:pos="923"/>
        </w:tabs>
        <w:ind w:left="923" w:hanging="473"/>
      </w:pPr>
      <w:rPr>
        <w:rFonts w:ascii="Arial" w:hAnsi="Aria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34793"/>
    <w:multiLevelType w:val="multilevel"/>
    <w:tmpl w:val="D6762CAC"/>
    <w:lvl w:ilvl="0">
      <w:start w:val="2"/>
      <w:numFmt w:val="upperLetter"/>
      <w:lvlText w:val="%1."/>
      <w:lvlJc w:val="left"/>
      <w:pPr>
        <w:tabs>
          <w:tab w:val="num" w:pos="72"/>
        </w:tabs>
        <w:ind w:left="1008" w:hanging="288"/>
      </w:pPr>
      <w:rPr>
        <w:rFonts w:ascii="Times New Roman" w:eastAsia="Times New Roman" w:hAnsi="Times New Roman" w:cs="Times New Roman"/>
        <w:b/>
        <w:i w:val="0"/>
      </w:rPr>
    </w:lvl>
    <w:lvl w:ilvl="1">
      <w:start w:val="1"/>
      <w:numFmt w:val="decimal"/>
      <w:lvlText w:val="%2."/>
      <w:lvlJc w:val="left"/>
      <w:pPr>
        <w:tabs>
          <w:tab w:val="num" w:pos="936"/>
        </w:tabs>
        <w:ind w:left="1872" w:hanging="288"/>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E313E4"/>
    <w:multiLevelType w:val="hybridMultilevel"/>
    <w:tmpl w:val="694884D8"/>
    <w:lvl w:ilvl="0" w:tplc="1AB84B72">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06990"/>
    <w:multiLevelType w:val="multilevel"/>
    <w:tmpl w:val="5182501E"/>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220EE"/>
    <w:multiLevelType w:val="hybridMultilevel"/>
    <w:tmpl w:val="5E0671CA"/>
    <w:lvl w:ilvl="0" w:tplc="B5668CE2">
      <w:start w:val="16"/>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BB426D"/>
    <w:multiLevelType w:val="hybridMultilevel"/>
    <w:tmpl w:val="1956507A"/>
    <w:lvl w:ilvl="0" w:tplc="B316C802">
      <w:start w:val="1"/>
      <w:numFmt w:val="bullet"/>
      <w:lvlText w:val=""/>
      <w:lvlJc w:val="left"/>
      <w:pPr>
        <w:tabs>
          <w:tab w:val="num" w:pos="540"/>
        </w:tabs>
        <w:ind w:left="540" w:hanging="360"/>
      </w:pPr>
      <w:rPr>
        <w:rFonts w:ascii="Symbol" w:hAnsi="Symbol" w:hint="default"/>
        <w:color w:val="000000"/>
        <w:sz w:val="20"/>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341C546E"/>
    <w:multiLevelType w:val="hybridMultilevel"/>
    <w:tmpl w:val="9A82E920"/>
    <w:lvl w:ilvl="0" w:tplc="F0766744">
      <w:start w:val="2"/>
      <w:numFmt w:val="upperLetter"/>
      <w:lvlText w:val="%1."/>
      <w:lvlJc w:val="left"/>
      <w:pPr>
        <w:tabs>
          <w:tab w:val="num" w:pos="1152"/>
        </w:tabs>
        <w:ind w:left="1512" w:hanging="432"/>
      </w:pPr>
      <w:rPr>
        <w:rFonts w:hint="default"/>
        <w:b/>
        <w:i w:val="0"/>
      </w:rPr>
    </w:lvl>
    <w:lvl w:ilvl="1" w:tplc="0BA059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CA6E52"/>
    <w:multiLevelType w:val="hybridMultilevel"/>
    <w:tmpl w:val="2334CF1A"/>
    <w:lvl w:ilvl="0" w:tplc="7116E28A">
      <w:start w:val="1"/>
      <w:numFmt w:val="bullet"/>
      <w:lvlText w:val=" "/>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765B1"/>
    <w:multiLevelType w:val="hybridMultilevel"/>
    <w:tmpl w:val="ABBA7ABE"/>
    <w:lvl w:ilvl="0" w:tplc="1AB84B72">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67B43ED"/>
    <w:multiLevelType w:val="hybridMultilevel"/>
    <w:tmpl w:val="B5CCDA14"/>
    <w:lvl w:ilvl="0" w:tplc="1AB84B72">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D6918C4"/>
    <w:multiLevelType w:val="hybridMultilevel"/>
    <w:tmpl w:val="AB3480CC"/>
    <w:lvl w:ilvl="0" w:tplc="7116E28A">
      <w:start w:val="1"/>
      <w:numFmt w:val="bullet"/>
      <w:lvlText w:val=" "/>
      <w:lvlJc w:val="left"/>
      <w:pPr>
        <w:tabs>
          <w:tab w:val="num" w:pos="720"/>
        </w:tabs>
        <w:ind w:left="720" w:hanging="360"/>
      </w:pPr>
      <w:rPr>
        <w:rFonts w:ascii="Times New Roman" w:hAnsi="Times New Roman" w:cs="Times New Roman" w:hint="default"/>
      </w:rPr>
    </w:lvl>
    <w:lvl w:ilvl="1" w:tplc="30D02A40">
      <w:start w:val="1"/>
      <w:numFmt w:val="lowerLetter"/>
      <w:lvlText w:val="(%2)"/>
      <w:lvlJc w:val="left"/>
      <w:pPr>
        <w:tabs>
          <w:tab w:val="num" w:pos="1296"/>
        </w:tabs>
        <w:ind w:left="1512" w:hanging="432"/>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C71B1C"/>
    <w:multiLevelType w:val="multilevel"/>
    <w:tmpl w:val="55B69010"/>
    <w:lvl w:ilvl="0">
      <w:start w:val="1"/>
      <w:numFmt w:val="upperRoman"/>
      <w:lvlText w:val="%1."/>
      <w:lvlJc w:val="left"/>
      <w:pPr>
        <w:tabs>
          <w:tab w:val="num" w:pos="504"/>
        </w:tabs>
        <w:ind w:left="936" w:hanging="576"/>
      </w:pPr>
      <w:rPr>
        <w:rFonts w:hint="default"/>
        <w:b/>
        <w:i w:val="0"/>
      </w:rPr>
    </w:lvl>
    <w:lvl w:ilvl="1">
      <w:start w:val="1"/>
      <w:numFmt w:val="bullet"/>
      <w:lvlText w:val=""/>
      <w:lvlJc w:val="left"/>
      <w:pPr>
        <w:tabs>
          <w:tab w:val="num" w:pos="1440"/>
        </w:tabs>
        <w:ind w:left="1440" w:hanging="360"/>
      </w:pPr>
      <w:rPr>
        <w:rFonts w:ascii="Symbol" w:hAnsi="Symbol" w:hint="default"/>
        <w:b/>
        <w:i w:val="0"/>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6114EB1"/>
    <w:multiLevelType w:val="hybridMultilevel"/>
    <w:tmpl w:val="40461FE4"/>
    <w:lvl w:ilvl="0" w:tplc="9DCE643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74226E"/>
    <w:multiLevelType w:val="hybridMultilevel"/>
    <w:tmpl w:val="FFF4C12C"/>
    <w:lvl w:ilvl="0" w:tplc="04090001">
      <w:start w:val="1"/>
      <w:numFmt w:val="bullet"/>
      <w:lvlText w:val=""/>
      <w:lvlJc w:val="left"/>
      <w:pPr>
        <w:ind w:left="10800" w:hanging="360"/>
      </w:pPr>
      <w:rPr>
        <w:rFonts w:ascii="Symbol" w:hAnsi="Symbol" w:hint="default"/>
        <w:b/>
        <w:i w:val="0"/>
      </w:rPr>
    </w:lvl>
    <w:lvl w:ilvl="1" w:tplc="04090003" w:tentative="1">
      <w:start w:val="1"/>
      <w:numFmt w:val="bullet"/>
      <w:lvlText w:val="o"/>
      <w:lvlJc w:val="left"/>
      <w:pPr>
        <w:ind w:left="11520" w:hanging="360"/>
      </w:pPr>
      <w:rPr>
        <w:rFonts w:ascii="Courier New" w:hAnsi="Courier New" w:cs="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cs="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cs="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22" w15:restartNumberingAfterBreak="0">
    <w:nsid w:val="47E31040"/>
    <w:multiLevelType w:val="hybridMultilevel"/>
    <w:tmpl w:val="533A2F62"/>
    <w:lvl w:ilvl="0" w:tplc="6D98C9F0">
      <w:start w:val="14"/>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5A7E91"/>
    <w:multiLevelType w:val="hybridMultilevel"/>
    <w:tmpl w:val="8EB88D08"/>
    <w:lvl w:ilvl="0" w:tplc="17706E5E">
      <w:start w:val="22"/>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4D08A9"/>
    <w:multiLevelType w:val="hybridMultilevel"/>
    <w:tmpl w:val="6D68A264"/>
    <w:lvl w:ilvl="0" w:tplc="17789D86">
      <w:start w:val="10"/>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054B75"/>
    <w:multiLevelType w:val="hybridMultilevel"/>
    <w:tmpl w:val="3E522B32"/>
    <w:lvl w:ilvl="0" w:tplc="CCA0A6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3777F"/>
    <w:multiLevelType w:val="hybridMultilevel"/>
    <w:tmpl w:val="CCBCD32E"/>
    <w:lvl w:ilvl="0" w:tplc="BEEE52FC">
      <w:start w:val="2"/>
      <w:numFmt w:val="decimal"/>
      <w:lvlText w:val="%1."/>
      <w:lvlJc w:val="left"/>
      <w:pPr>
        <w:tabs>
          <w:tab w:val="num" w:pos="72"/>
        </w:tabs>
        <w:ind w:left="18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F77822"/>
    <w:multiLevelType w:val="hybridMultilevel"/>
    <w:tmpl w:val="7758DB82"/>
    <w:lvl w:ilvl="0" w:tplc="B7F0F0C0">
      <w:start w:val="5"/>
      <w:numFmt w:val="decimal"/>
      <w:lvlText w:val="%1."/>
      <w:lvlJc w:val="left"/>
      <w:pPr>
        <w:tabs>
          <w:tab w:val="num" w:pos="432"/>
        </w:tabs>
        <w:ind w:left="432" w:hanging="432"/>
      </w:pPr>
      <w:rPr>
        <w:rFonts w:hint="default"/>
      </w:rPr>
    </w:lvl>
    <w:lvl w:ilvl="1" w:tplc="F4F4F240">
      <w:start w:val="6"/>
      <w:numFmt w:val="decimal"/>
      <w:lvlText w:val="%2."/>
      <w:lvlJc w:val="left"/>
      <w:pPr>
        <w:tabs>
          <w:tab w:val="num" w:pos="432"/>
        </w:tabs>
        <w:ind w:left="432" w:hanging="432"/>
      </w:pPr>
      <w:rPr>
        <w:rFonts w:hint="default"/>
      </w:rPr>
    </w:lvl>
    <w:lvl w:ilvl="2" w:tplc="A476DB88">
      <w:start w:val="7"/>
      <w:numFmt w:val="decimal"/>
      <w:lvlText w:val="%3."/>
      <w:lvlJc w:val="left"/>
      <w:pPr>
        <w:tabs>
          <w:tab w:val="num" w:pos="432"/>
        </w:tabs>
        <w:ind w:left="432" w:hanging="4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6A58C4"/>
    <w:multiLevelType w:val="hybridMultilevel"/>
    <w:tmpl w:val="7560746C"/>
    <w:lvl w:ilvl="0" w:tplc="8DFC8A9A">
      <w:start w:val="20"/>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BA7161"/>
    <w:multiLevelType w:val="hybridMultilevel"/>
    <w:tmpl w:val="D99CF726"/>
    <w:lvl w:ilvl="0" w:tplc="B812313C">
      <w:start w:val="1"/>
      <w:numFmt w:val="upperRoman"/>
      <w:lvlText w:val="%1."/>
      <w:lvlJc w:val="left"/>
      <w:pPr>
        <w:tabs>
          <w:tab w:val="num" w:pos="234"/>
        </w:tabs>
        <w:ind w:left="666" w:hanging="576"/>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52980C1A">
      <w:start w:val="4"/>
      <w:numFmt w:val="upperRoman"/>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FA2B57"/>
    <w:multiLevelType w:val="hybridMultilevel"/>
    <w:tmpl w:val="D578EB74"/>
    <w:lvl w:ilvl="0" w:tplc="1AB84B72">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F66D4E"/>
    <w:multiLevelType w:val="hybridMultilevel"/>
    <w:tmpl w:val="4D36A3DA"/>
    <w:lvl w:ilvl="0" w:tplc="E78A3C94">
      <w:start w:val="1"/>
      <w:numFmt w:val="bullet"/>
      <w:lvlText w:val="▪"/>
      <w:lvlJc w:val="left"/>
      <w:pPr>
        <w:tabs>
          <w:tab w:val="num" w:pos="923"/>
        </w:tabs>
        <w:ind w:left="923" w:hanging="473"/>
      </w:pPr>
      <w:rPr>
        <w:rFonts w:ascii="Arial" w:hAnsi="Aria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93727B"/>
    <w:multiLevelType w:val="hybridMultilevel"/>
    <w:tmpl w:val="F53A7AAE"/>
    <w:lvl w:ilvl="0" w:tplc="52D2B2B2">
      <w:start w:val="1"/>
      <w:numFmt w:val="upperRoman"/>
      <w:lvlText w:val="%1."/>
      <w:lvlJc w:val="left"/>
      <w:pPr>
        <w:tabs>
          <w:tab w:val="num" w:pos="990"/>
        </w:tabs>
        <w:ind w:left="990" w:hanging="72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3" w15:restartNumberingAfterBreak="0">
    <w:nsid w:val="77862D1F"/>
    <w:multiLevelType w:val="hybridMultilevel"/>
    <w:tmpl w:val="0FCED2AE"/>
    <w:lvl w:ilvl="0" w:tplc="FE303DA4">
      <w:start w:val="9"/>
      <w:numFmt w:val="upperRoman"/>
      <w:lvlText w:val="%1."/>
      <w:lvlJc w:val="left"/>
      <w:pPr>
        <w:ind w:left="1386" w:hanging="720"/>
      </w:pPr>
      <w:rPr>
        <w:rFonts w:hint="default"/>
        <w:b/>
        <w:u w:val="single"/>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4" w15:restartNumberingAfterBreak="0">
    <w:nsid w:val="782E5C31"/>
    <w:multiLevelType w:val="multilevel"/>
    <w:tmpl w:val="D578EB7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9D3CED"/>
    <w:multiLevelType w:val="hybridMultilevel"/>
    <w:tmpl w:val="476C4F8C"/>
    <w:lvl w:ilvl="0" w:tplc="61DE18C0">
      <w:start w:val="18"/>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2756196">
    <w:abstractNumId w:val="29"/>
  </w:num>
  <w:num w:numId="2" w16cid:durableId="984550559">
    <w:abstractNumId w:val="4"/>
  </w:num>
  <w:num w:numId="3" w16cid:durableId="1156609368">
    <w:abstractNumId w:val="14"/>
  </w:num>
  <w:num w:numId="4" w16cid:durableId="533614753">
    <w:abstractNumId w:val="26"/>
  </w:num>
  <w:num w:numId="5" w16cid:durableId="1804499809">
    <w:abstractNumId w:val="15"/>
  </w:num>
  <w:num w:numId="6" w16cid:durableId="699009633">
    <w:abstractNumId w:val="18"/>
  </w:num>
  <w:num w:numId="7" w16cid:durableId="895165880">
    <w:abstractNumId w:val="20"/>
  </w:num>
  <w:num w:numId="8" w16cid:durableId="558251336">
    <w:abstractNumId w:val="27"/>
  </w:num>
  <w:num w:numId="9" w16cid:durableId="2088109856">
    <w:abstractNumId w:val="3"/>
  </w:num>
  <w:num w:numId="10" w16cid:durableId="1392725616">
    <w:abstractNumId w:val="24"/>
  </w:num>
  <w:num w:numId="11" w16cid:durableId="1468474263">
    <w:abstractNumId w:val="1"/>
  </w:num>
  <w:num w:numId="12" w16cid:durableId="1562906639">
    <w:abstractNumId w:val="22"/>
  </w:num>
  <w:num w:numId="13" w16cid:durableId="1652519086">
    <w:abstractNumId w:val="12"/>
  </w:num>
  <w:num w:numId="14" w16cid:durableId="679427935">
    <w:abstractNumId w:val="35"/>
  </w:num>
  <w:num w:numId="15" w16cid:durableId="926576171">
    <w:abstractNumId w:val="28"/>
  </w:num>
  <w:num w:numId="16" w16cid:durableId="1414662188">
    <w:abstractNumId w:val="23"/>
  </w:num>
  <w:num w:numId="17" w16cid:durableId="76945950">
    <w:abstractNumId w:val="7"/>
  </w:num>
  <w:num w:numId="18" w16cid:durableId="1913539041">
    <w:abstractNumId w:val="5"/>
  </w:num>
  <w:num w:numId="19" w16cid:durableId="437801493">
    <w:abstractNumId w:val="32"/>
  </w:num>
  <w:num w:numId="20" w16cid:durableId="7409958">
    <w:abstractNumId w:val="9"/>
  </w:num>
  <w:num w:numId="21" w16cid:durableId="621497090">
    <w:abstractNumId w:val="31"/>
  </w:num>
  <w:num w:numId="22" w16cid:durableId="1642886474">
    <w:abstractNumId w:val="8"/>
  </w:num>
  <w:num w:numId="23" w16cid:durableId="395981755">
    <w:abstractNumId w:val="10"/>
  </w:num>
  <w:num w:numId="24" w16cid:durableId="719784142">
    <w:abstractNumId w:val="30"/>
  </w:num>
  <w:num w:numId="25" w16cid:durableId="1343043879">
    <w:abstractNumId w:val="34"/>
  </w:num>
  <w:num w:numId="26" w16cid:durableId="577401127">
    <w:abstractNumId w:val="2"/>
  </w:num>
  <w:num w:numId="27" w16cid:durableId="391583319">
    <w:abstractNumId w:val="11"/>
  </w:num>
  <w:num w:numId="28" w16cid:durableId="1529485285">
    <w:abstractNumId w:val="0"/>
  </w:num>
  <w:num w:numId="29" w16cid:durableId="420951507">
    <w:abstractNumId w:val="25"/>
  </w:num>
  <w:num w:numId="30" w16cid:durableId="4285571">
    <w:abstractNumId w:val="16"/>
  </w:num>
  <w:num w:numId="31" w16cid:durableId="451706589">
    <w:abstractNumId w:val="17"/>
  </w:num>
  <w:num w:numId="32" w16cid:durableId="604652015">
    <w:abstractNumId w:val="19"/>
  </w:num>
  <w:num w:numId="33" w16cid:durableId="665986001">
    <w:abstractNumId w:val="13"/>
  </w:num>
  <w:num w:numId="34" w16cid:durableId="91054121">
    <w:abstractNumId w:val="6"/>
  </w:num>
  <w:num w:numId="35" w16cid:durableId="1470201817">
    <w:abstractNumId w:val="33"/>
  </w:num>
  <w:num w:numId="36" w16cid:durableId="10160331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D0"/>
    <w:rsid w:val="000034A5"/>
    <w:rsid w:val="000068A7"/>
    <w:rsid w:val="0001055E"/>
    <w:rsid w:val="000313BE"/>
    <w:rsid w:val="00033D52"/>
    <w:rsid w:val="00044081"/>
    <w:rsid w:val="00044E83"/>
    <w:rsid w:val="000452CB"/>
    <w:rsid w:val="00052CE1"/>
    <w:rsid w:val="000531BF"/>
    <w:rsid w:val="0005759E"/>
    <w:rsid w:val="00060CDF"/>
    <w:rsid w:val="00065E59"/>
    <w:rsid w:val="000667DA"/>
    <w:rsid w:val="0006716E"/>
    <w:rsid w:val="00070096"/>
    <w:rsid w:val="00072E13"/>
    <w:rsid w:val="000773A7"/>
    <w:rsid w:val="00086E48"/>
    <w:rsid w:val="000903DB"/>
    <w:rsid w:val="0009276E"/>
    <w:rsid w:val="0009301B"/>
    <w:rsid w:val="00094988"/>
    <w:rsid w:val="00094E0A"/>
    <w:rsid w:val="000A13BD"/>
    <w:rsid w:val="000B0FA4"/>
    <w:rsid w:val="000B41C9"/>
    <w:rsid w:val="000B4B61"/>
    <w:rsid w:val="000B6AD9"/>
    <w:rsid w:val="000C3FEE"/>
    <w:rsid w:val="000C46CC"/>
    <w:rsid w:val="000C5B89"/>
    <w:rsid w:val="000C7445"/>
    <w:rsid w:val="000D0722"/>
    <w:rsid w:val="000E590F"/>
    <w:rsid w:val="000E5EFB"/>
    <w:rsid w:val="000F1C89"/>
    <w:rsid w:val="000F35D2"/>
    <w:rsid w:val="000F7A53"/>
    <w:rsid w:val="00101761"/>
    <w:rsid w:val="0011327F"/>
    <w:rsid w:val="001247B3"/>
    <w:rsid w:val="00130990"/>
    <w:rsid w:val="0013301C"/>
    <w:rsid w:val="00140379"/>
    <w:rsid w:val="00140BFE"/>
    <w:rsid w:val="0014307D"/>
    <w:rsid w:val="00154965"/>
    <w:rsid w:val="00157D43"/>
    <w:rsid w:val="00162A7A"/>
    <w:rsid w:val="00192906"/>
    <w:rsid w:val="001938D4"/>
    <w:rsid w:val="00193D20"/>
    <w:rsid w:val="0019622E"/>
    <w:rsid w:val="001A03B2"/>
    <w:rsid w:val="001B2C79"/>
    <w:rsid w:val="001B5544"/>
    <w:rsid w:val="001C7452"/>
    <w:rsid w:val="001D1749"/>
    <w:rsid w:val="00203F52"/>
    <w:rsid w:val="00210908"/>
    <w:rsid w:val="00211DD2"/>
    <w:rsid w:val="002332C6"/>
    <w:rsid w:val="002338E0"/>
    <w:rsid w:val="00240095"/>
    <w:rsid w:val="002431D3"/>
    <w:rsid w:val="00247CD8"/>
    <w:rsid w:val="0025065F"/>
    <w:rsid w:val="00251D41"/>
    <w:rsid w:val="002537F7"/>
    <w:rsid w:val="00253875"/>
    <w:rsid w:val="002553B2"/>
    <w:rsid w:val="00255A4A"/>
    <w:rsid w:val="00261E3C"/>
    <w:rsid w:val="002630C7"/>
    <w:rsid w:val="00263FD0"/>
    <w:rsid w:val="002663FA"/>
    <w:rsid w:val="002702B8"/>
    <w:rsid w:val="00273AF4"/>
    <w:rsid w:val="002742BF"/>
    <w:rsid w:val="002815BE"/>
    <w:rsid w:val="00281600"/>
    <w:rsid w:val="0029670C"/>
    <w:rsid w:val="00296E4B"/>
    <w:rsid w:val="002A6D06"/>
    <w:rsid w:val="002D2070"/>
    <w:rsid w:val="002E1605"/>
    <w:rsid w:val="002E1B2F"/>
    <w:rsid w:val="002E2FE5"/>
    <w:rsid w:val="002E592B"/>
    <w:rsid w:val="002F25A4"/>
    <w:rsid w:val="002F5DEE"/>
    <w:rsid w:val="002F5F8E"/>
    <w:rsid w:val="00303854"/>
    <w:rsid w:val="00306E80"/>
    <w:rsid w:val="003075CE"/>
    <w:rsid w:val="003078A4"/>
    <w:rsid w:val="003140D6"/>
    <w:rsid w:val="0031453D"/>
    <w:rsid w:val="00315CFD"/>
    <w:rsid w:val="00317B5E"/>
    <w:rsid w:val="003239B4"/>
    <w:rsid w:val="003364FE"/>
    <w:rsid w:val="003409C8"/>
    <w:rsid w:val="00341E72"/>
    <w:rsid w:val="00343971"/>
    <w:rsid w:val="00345808"/>
    <w:rsid w:val="00345BAE"/>
    <w:rsid w:val="00346F95"/>
    <w:rsid w:val="00355150"/>
    <w:rsid w:val="00356181"/>
    <w:rsid w:val="00357548"/>
    <w:rsid w:val="00366EE4"/>
    <w:rsid w:val="003702C3"/>
    <w:rsid w:val="00370AFC"/>
    <w:rsid w:val="00373F2A"/>
    <w:rsid w:val="0037573A"/>
    <w:rsid w:val="00380D6E"/>
    <w:rsid w:val="00381B07"/>
    <w:rsid w:val="0038726A"/>
    <w:rsid w:val="0039322E"/>
    <w:rsid w:val="00397C23"/>
    <w:rsid w:val="00397E22"/>
    <w:rsid w:val="003A0530"/>
    <w:rsid w:val="003A730A"/>
    <w:rsid w:val="003C0654"/>
    <w:rsid w:val="003C06EF"/>
    <w:rsid w:val="003C1E70"/>
    <w:rsid w:val="003C6DFC"/>
    <w:rsid w:val="003C6E16"/>
    <w:rsid w:val="003E2157"/>
    <w:rsid w:val="003E26F5"/>
    <w:rsid w:val="003E28A9"/>
    <w:rsid w:val="003E6B25"/>
    <w:rsid w:val="003F0CA6"/>
    <w:rsid w:val="003F3158"/>
    <w:rsid w:val="003F62AA"/>
    <w:rsid w:val="00405961"/>
    <w:rsid w:val="00406842"/>
    <w:rsid w:val="004072DD"/>
    <w:rsid w:val="00407CEF"/>
    <w:rsid w:val="00410652"/>
    <w:rsid w:val="004233A5"/>
    <w:rsid w:val="00423A5C"/>
    <w:rsid w:val="00426C50"/>
    <w:rsid w:val="00434619"/>
    <w:rsid w:val="00436AED"/>
    <w:rsid w:val="0044015E"/>
    <w:rsid w:val="0045227C"/>
    <w:rsid w:val="00452493"/>
    <w:rsid w:val="004604F8"/>
    <w:rsid w:val="00460F90"/>
    <w:rsid w:val="00467C71"/>
    <w:rsid w:val="00476AA7"/>
    <w:rsid w:val="00483DF7"/>
    <w:rsid w:val="00491C03"/>
    <w:rsid w:val="00491EFF"/>
    <w:rsid w:val="0049419C"/>
    <w:rsid w:val="004A0C55"/>
    <w:rsid w:val="004A181A"/>
    <w:rsid w:val="004A4AAB"/>
    <w:rsid w:val="004A7322"/>
    <w:rsid w:val="004B331F"/>
    <w:rsid w:val="004B672F"/>
    <w:rsid w:val="004C391C"/>
    <w:rsid w:val="004C3D01"/>
    <w:rsid w:val="004C7789"/>
    <w:rsid w:val="004D308B"/>
    <w:rsid w:val="004D4FE7"/>
    <w:rsid w:val="004D6FA8"/>
    <w:rsid w:val="004D771B"/>
    <w:rsid w:val="004E262D"/>
    <w:rsid w:val="004E4018"/>
    <w:rsid w:val="004E436C"/>
    <w:rsid w:val="004E7547"/>
    <w:rsid w:val="004F222A"/>
    <w:rsid w:val="004F7817"/>
    <w:rsid w:val="00511E67"/>
    <w:rsid w:val="00521A83"/>
    <w:rsid w:val="005233CC"/>
    <w:rsid w:val="00524946"/>
    <w:rsid w:val="0052645F"/>
    <w:rsid w:val="005329CF"/>
    <w:rsid w:val="005370F7"/>
    <w:rsid w:val="00550A53"/>
    <w:rsid w:val="0055492F"/>
    <w:rsid w:val="00554952"/>
    <w:rsid w:val="00556CD1"/>
    <w:rsid w:val="00560652"/>
    <w:rsid w:val="00562D80"/>
    <w:rsid w:val="005674DF"/>
    <w:rsid w:val="00575353"/>
    <w:rsid w:val="005847D4"/>
    <w:rsid w:val="005879AA"/>
    <w:rsid w:val="00590A9B"/>
    <w:rsid w:val="00593619"/>
    <w:rsid w:val="005B1031"/>
    <w:rsid w:val="005B133E"/>
    <w:rsid w:val="005B26C9"/>
    <w:rsid w:val="005B5584"/>
    <w:rsid w:val="005C1071"/>
    <w:rsid w:val="005C25EE"/>
    <w:rsid w:val="005C7EBC"/>
    <w:rsid w:val="005D70B8"/>
    <w:rsid w:val="005D712A"/>
    <w:rsid w:val="005E4221"/>
    <w:rsid w:val="005F47BF"/>
    <w:rsid w:val="00601836"/>
    <w:rsid w:val="00604653"/>
    <w:rsid w:val="0060554B"/>
    <w:rsid w:val="0060555F"/>
    <w:rsid w:val="00607D73"/>
    <w:rsid w:val="00621041"/>
    <w:rsid w:val="00625772"/>
    <w:rsid w:val="00625F7B"/>
    <w:rsid w:val="0063125E"/>
    <w:rsid w:val="006349F8"/>
    <w:rsid w:val="00640048"/>
    <w:rsid w:val="006404E8"/>
    <w:rsid w:val="00641A3E"/>
    <w:rsid w:val="00642355"/>
    <w:rsid w:val="006648CF"/>
    <w:rsid w:val="00670182"/>
    <w:rsid w:val="00670DE2"/>
    <w:rsid w:val="0067200E"/>
    <w:rsid w:val="00673A93"/>
    <w:rsid w:val="0067687E"/>
    <w:rsid w:val="0068556E"/>
    <w:rsid w:val="0069018A"/>
    <w:rsid w:val="00691E9D"/>
    <w:rsid w:val="00692BD6"/>
    <w:rsid w:val="0069459A"/>
    <w:rsid w:val="00696B0E"/>
    <w:rsid w:val="006A5725"/>
    <w:rsid w:val="006B720A"/>
    <w:rsid w:val="006C437B"/>
    <w:rsid w:val="006D78A1"/>
    <w:rsid w:val="006E0413"/>
    <w:rsid w:val="006E2D9B"/>
    <w:rsid w:val="006E5FD7"/>
    <w:rsid w:val="006E6116"/>
    <w:rsid w:val="006F792B"/>
    <w:rsid w:val="00721FE6"/>
    <w:rsid w:val="00727E00"/>
    <w:rsid w:val="00741F7E"/>
    <w:rsid w:val="00742088"/>
    <w:rsid w:val="007615B8"/>
    <w:rsid w:val="00761F6F"/>
    <w:rsid w:val="007866A5"/>
    <w:rsid w:val="007877C9"/>
    <w:rsid w:val="007A04E6"/>
    <w:rsid w:val="007A204A"/>
    <w:rsid w:val="007A2630"/>
    <w:rsid w:val="007A4C24"/>
    <w:rsid w:val="007B03FB"/>
    <w:rsid w:val="007B1C9E"/>
    <w:rsid w:val="007B3F13"/>
    <w:rsid w:val="007B4D3F"/>
    <w:rsid w:val="007B5501"/>
    <w:rsid w:val="007C2519"/>
    <w:rsid w:val="007C39D2"/>
    <w:rsid w:val="007D3BA1"/>
    <w:rsid w:val="007E2743"/>
    <w:rsid w:val="007E4CC5"/>
    <w:rsid w:val="007F1454"/>
    <w:rsid w:val="007F36CB"/>
    <w:rsid w:val="007F534C"/>
    <w:rsid w:val="007F64DF"/>
    <w:rsid w:val="00804D38"/>
    <w:rsid w:val="00806CE9"/>
    <w:rsid w:val="00810B84"/>
    <w:rsid w:val="00814066"/>
    <w:rsid w:val="00822DA6"/>
    <w:rsid w:val="008260D6"/>
    <w:rsid w:val="008326D6"/>
    <w:rsid w:val="00834ED2"/>
    <w:rsid w:val="00836586"/>
    <w:rsid w:val="00843272"/>
    <w:rsid w:val="0085594B"/>
    <w:rsid w:val="00870A8B"/>
    <w:rsid w:val="00872B7F"/>
    <w:rsid w:val="00874747"/>
    <w:rsid w:val="00877A5E"/>
    <w:rsid w:val="00880FF1"/>
    <w:rsid w:val="008817B4"/>
    <w:rsid w:val="0088319F"/>
    <w:rsid w:val="00886971"/>
    <w:rsid w:val="008901D7"/>
    <w:rsid w:val="008919C9"/>
    <w:rsid w:val="00896DFA"/>
    <w:rsid w:val="008A0624"/>
    <w:rsid w:val="008A2AE5"/>
    <w:rsid w:val="008A735B"/>
    <w:rsid w:val="008A75D4"/>
    <w:rsid w:val="008B29E0"/>
    <w:rsid w:val="008B2E92"/>
    <w:rsid w:val="008B408C"/>
    <w:rsid w:val="008B6EC0"/>
    <w:rsid w:val="008C0BAB"/>
    <w:rsid w:val="008C3EA3"/>
    <w:rsid w:val="008C529A"/>
    <w:rsid w:val="008D5ED4"/>
    <w:rsid w:val="008D6C39"/>
    <w:rsid w:val="008E0F07"/>
    <w:rsid w:val="008E1C4B"/>
    <w:rsid w:val="008E38D9"/>
    <w:rsid w:val="008E3DF2"/>
    <w:rsid w:val="008E4680"/>
    <w:rsid w:val="008F302B"/>
    <w:rsid w:val="008F3365"/>
    <w:rsid w:val="009014BC"/>
    <w:rsid w:val="00916181"/>
    <w:rsid w:val="00925524"/>
    <w:rsid w:val="009271D2"/>
    <w:rsid w:val="009271E3"/>
    <w:rsid w:val="009335EF"/>
    <w:rsid w:val="009350E8"/>
    <w:rsid w:val="00935C69"/>
    <w:rsid w:val="0093661D"/>
    <w:rsid w:val="00943331"/>
    <w:rsid w:val="00944ABF"/>
    <w:rsid w:val="00945335"/>
    <w:rsid w:val="00947036"/>
    <w:rsid w:val="009530C4"/>
    <w:rsid w:val="009561BE"/>
    <w:rsid w:val="0096584B"/>
    <w:rsid w:val="00966709"/>
    <w:rsid w:val="00977E05"/>
    <w:rsid w:val="00991A34"/>
    <w:rsid w:val="00993345"/>
    <w:rsid w:val="009948C8"/>
    <w:rsid w:val="00995259"/>
    <w:rsid w:val="009968BD"/>
    <w:rsid w:val="00996CBE"/>
    <w:rsid w:val="009B2BF8"/>
    <w:rsid w:val="009B5028"/>
    <w:rsid w:val="009C1B6B"/>
    <w:rsid w:val="009C36C5"/>
    <w:rsid w:val="009C65B5"/>
    <w:rsid w:val="009C6A1A"/>
    <w:rsid w:val="009C7975"/>
    <w:rsid w:val="009D08A1"/>
    <w:rsid w:val="009D3A0A"/>
    <w:rsid w:val="009E36FC"/>
    <w:rsid w:val="009E3AF4"/>
    <w:rsid w:val="009E3E45"/>
    <w:rsid w:val="009F2626"/>
    <w:rsid w:val="009F5700"/>
    <w:rsid w:val="009F7B72"/>
    <w:rsid w:val="00A00F7D"/>
    <w:rsid w:val="00A1042E"/>
    <w:rsid w:val="00A10671"/>
    <w:rsid w:val="00A10F67"/>
    <w:rsid w:val="00A12348"/>
    <w:rsid w:val="00A23894"/>
    <w:rsid w:val="00A34434"/>
    <w:rsid w:val="00A346B1"/>
    <w:rsid w:val="00A441C1"/>
    <w:rsid w:val="00A54A87"/>
    <w:rsid w:val="00A62BC2"/>
    <w:rsid w:val="00A73A5E"/>
    <w:rsid w:val="00A75023"/>
    <w:rsid w:val="00A76F6C"/>
    <w:rsid w:val="00A77832"/>
    <w:rsid w:val="00A86116"/>
    <w:rsid w:val="00A92A6F"/>
    <w:rsid w:val="00AB244F"/>
    <w:rsid w:val="00AC0511"/>
    <w:rsid w:val="00AC527D"/>
    <w:rsid w:val="00AC5DA4"/>
    <w:rsid w:val="00AD06FF"/>
    <w:rsid w:val="00AD2367"/>
    <w:rsid w:val="00AE1CE2"/>
    <w:rsid w:val="00B0315E"/>
    <w:rsid w:val="00B12967"/>
    <w:rsid w:val="00B24FB5"/>
    <w:rsid w:val="00B267F9"/>
    <w:rsid w:val="00B31A7A"/>
    <w:rsid w:val="00B34665"/>
    <w:rsid w:val="00B346C1"/>
    <w:rsid w:val="00B37B9D"/>
    <w:rsid w:val="00B434D6"/>
    <w:rsid w:val="00B56A71"/>
    <w:rsid w:val="00B62293"/>
    <w:rsid w:val="00B65947"/>
    <w:rsid w:val="00B71CE7"/>
    <w:rsid w:val="00B72660"/>
    <w:rsid w:val="00B734DF"/>
    <w:rsid w:val="00B85248"/>
    <w:rsid w:val="00B86683"/>
    <w:rsid w:val="00B86868"/>
    <w:rsid w:val="00B87165"/>
    <w:rsid w:val="00B87C11"/>
    <w:rsid w:val="00B96C33"/>
    <w:rsid w:val="00B9746E"/>
    <w:rsid w:val="00BA4D3E"/>
    <w:rsid w:val="00BA7C51"/>
    <w:rsid w:val="00BB764D"/>
    <w:rsid w:val="00BB7923"/>
    <w:rsid w:val="00BC2D2E"/>
    <w:rsid w:val="00BC50C7"/>
    <w:rsid w:val="00BC7F1B"/>
    <w:rsid w:val="00BD0E2B"/>
    <w:rsid w:val="00BE1BA9"/>
    <w:rsid w:val="00BE6E47"/>
    <w:rsid w:val="00BF3346"/>
    <w:rsid w:val="00BF4275"/>
    <w:rsid w:val="00BF7167"/>
    <w:rsid w:val="00C00836"/>
    <w:rsid w:val="00C0500F"/>
    <w:rsid w:val="00C05A2F"/>
    <w:rsid w:val="00C069A4"/>
    <w:rsid w:val="00C077CF"/>
    <w:rsid w:val="00C11C2A"/>
    <w:rsid w:val="00C23862"/>
    <w:rsid w:val="00C3090C"/>
    <w:rsid w:val="00C36948"/>
    <w:rsid w:val="00C428E7"/>
    <w:rsid w:val="00C43176"/>
    <w:rsid w:val="00C46A3A"/>
    <w:rsid w:val="00C5114D"/>
    <w:rsid w:val="00C53C13"/>
    <w:rsid w:val="00C54E5D"/>
    <w:rsid w:val="00C55D9A"/>
    <w:rsid w:val="00C57197"/>
    <w:rsid w:val="00C6127D"/>
    <w:rsid w:val="00C626F0"/>
    <w:rsid w:val="00C66BD5"/>
    <w:rsid w:val="00C7532C"/>
    <w:rsid w:val="00C921B7"/>
    <w:rsid w:val="00C93327"/>
    <w:rsid w:val="00CA1D7E"/>
    <w:rsid w:val="00CB23E7"/>
    <w:rsid w:val="00CB4C4B"/>
    <w:rsid w:val="00CB59E1"/>
    <w:rsid w:val="00CC2A51"/>
    <w:rsid w:val="00CC7428"/>
    <w:rsid w:val="00CD0EA3"/>
    <w:rsid w:val="00CE1135"/>
    <w:rsid w:val="00CE744A"/>
    <w:rsid w:val="00CF5352"/>
    <w:rsid w:val="00D00053"/>
    <w:rsid w:val="00D01C2D"/>
    <w:rsid w:val="00D053C2"/>
    <w:rsid w:val="00D07B6A"/>
    <w:rsid w:val="00D13D9F"/>
    <w:rsid w:val="00D143B7"/>
    <w:rsid w:val="00D21211"/>
    <w:rsid w:val="00D2387C"/>
    <w:rsid w:val="00D27A3A"/>
    <w:rsid w:val="00D3051A"/>
    <w:rsid w:val="00D308B8"/>
    <w:rsid w:val="00D367C7"/>
    <w:rsid w:val="00D36B32"/>
    <w:rsid w:val="00D4368D"/>
    <w:rsid w:val="00D50C76"/>
    <w:rsid w:val="00D51ACB"/>
    <w:rsid w:val="00D60E18"/>
    <w:rsid w:val="00D67E9B"/>
    <w:rsid w:val="00D74DC4"/>
    <w:rsid w:val="00D86618"/>
    <w:rsid w:val="00D873D1"/>
    <w:rsid w:val="00D929BF"/>
    <w:rsid w:val="00DA17CA"/>
    <w:rsid w:val="00DA79BE"/>
    <w:rsid w:val="00DB4D72"/>
    <w:rsid w:val="00DD08C2"/>
    <w:rsid w:val="00DD2A24"/>
    <w:rsid w:val="00DD693B"/>
    <w:rsid w:val="00DE0717"/>
    <w:rsid w:val="00DE3114"/>
    <w:rsid w:val="00DE3124"/>
    <w:rsid w:val="00DF681F"/>
    <w:rsid w:val="00E00052"/>
    <w:rsid w:val="00E05E1A"/>
    <w:rsid w:val="00E146D0"/>
    <w:rsid w:val="00E150E2"/>
    <w:rsid w:val="00E25DE7"/>
    <w:rsid w:val="00E26767"/>
    <w:rsid w:val="00E36A7D"/>
    <w:rsid w:val="00E36DA7"/>
    <w:rsid w:val="00E50657"/>
    <w:rsid w:val="00E6207D"/>
    <w:rsid w:val="00E63F89"/>
    <w:rsid w:val="00E6658E"/>
    <w:rsid w:val="00E80606"/>
    <w:rsid w:val="00E87C69"/>
    <w:rsid w:val="00E91797"/>
    <w:rsid w:val="00EA4A98"/>
    <w:rsid w:val="00EC01DE"/>
    <w:rsid w:val="00EC6A5B"/>
    <w:rsid w:val="00ED1C71"/>
    <w:rsid w:val="00EE5372"/>
    <w:rsid w:val="00EF6396"/>
    <w:rsid w:val="00F010AB"/>
    <w:rsid w:val="00F01952"/>
    <w:rsid w:val="00F12431"/>
    <w:rsid w:val="00F1359E"/>
    <w:rsid w:val="00F22F90"/>
    <w:rsid w:val="00F2305D"/>
    <w:rsid w:val="00F27371"/>
    <w:rsid w:val="00F27A18"/>
    <w:rsid w:val="00F377D0"/>
    <w:rsid w:val="00F41E06"/>
    <w:rsid w:val="00F42F79"/>
    <w:rsid w:val="00F56241"/>
    <w:rsid w:val="00F57C78"/>
    <w:rsid w:val="00F6366D"/>
    <w:rsid w:val="00F643D4"/>
    <w:rsid w:val="00F658AB"/>
    <w:rsid w:val="00F672BC"/>
    <w:rsid w:val="00F71B2F"/>
    <w:rsid w:val="00F72F59"/>
    <w:rsid w:val="00F83405"/>
    <w:rsid w:val="00F84462"/>
    <w:rsid w:val="00F87F4D"/>
    <w:rsid w:val="00F938E1"/>
    <w:rsid w:val="00F96823"/>
    <w:rsid w:val="00F97A8D"/>
    <w:rsid w:val="00FA2B38"/>
    <w:rsid w:val="00FA30CB"/>
    <w:rsid w:val="00FD2C90"/>
    <w:rsid w:val="00FD71D2"/>
    <w:rsid w:val="00FE6323"/>
    <w:rsid w:val="00FF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14:docId w14:val="3DD409EA"/>
  <w15:docId w15:val="{4357D9D6-5905-4776-A284-CB046FD2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E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197"/>
    <w:pPr>
      <w:tabs>
        <w:tab w:val="center" w:pos="4320"/>
        <w:tab w:val="right" w:pos="8640"/>
      </w:tabs>
    </w:pPr>
  </w:style>
  <w:style w:type="paragraph" w:styleId="Footer">
    <w:name w:val="footer"/>
    <w:basedOn w:val="Normal"/>
    <w:rsid w:val="00C57197"/>
    <w:pPr>
      <w:tabs>
        <w:tab w:val="center" w:pos="4320"/>
        <w:tab w:val="right" w:pos="8640"/>
      </w:tabs>
    </w:pPr>
  </w:style>
  <w:style w:type="character" w:styleId="PageNumber">
    <w:name w:val="page number"/>
    <w:basedOn w:val="DefaultParagraphFont"/>
    <w:rsid w:val="00C57197"/>
  </w:style>
  <w:style w:type="paragraph" w:styleId="BalloonText">
    <w:name w:val="Balloon Text"/>
    <w:basedOn w:val="Normal"/>
    <w:semiHidden/>
    <w:rsid w:val="00D67E9B"/>
    <w:rPr>
      <w:rFonts w:ascii="Tahoma" w:hAnsi="Tahoma" w:cs="Tahoma"/>
      <w:sz w:val="16"/>
      <w:szCs w:val="16"/>
    </w:rPr>
  </w:style>
  <w:style w:type="table" w:styleId="TableGrid">
    <w:name w:val="Table Grid"/>
    <w:basedOn w:val="TableNormal"/>
    <w:rsid w:val="00F83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2387C"/>
    <w:rPr>
      <w:sz w:val="20"/>
      <w:szCs w:val="20"/>
    </w:rPr>
  </w:style>
  <w:style w:type="character" w:styleId="FootnoteReference">
    <w:name w:val="footnote reference"/>
    <w:semiHidden/>
    <w:rsid w:val="00D2387C"/>
    <w:rPr>
      <w:vertAlign w:val="superscript"/>
    </w:rPr>
  </w:style>
  <w:style w:type="paragraph" w:styleId="NormalWeb">
    <w:name w:val="Normal (Web)"/>
    <w:basedOn w:val="Normal"/>
    <w:rsid w:val="00D2387C"/>
    <w:pPr>
      <w:spacing w:before="100" w:beforeAutospacing="1" w:after="100" w:afterAutospacing="1"/>
    </w:pPr>
  </w:style>
  <w:style w:type="paragraph" w:styleId="BodyTextIndent">
    <w:name w:val="Body Text Indent"/>
    <w:basedOn w:val="Normal"/>
    <w:rsid w:val="00D2387C"/>
    <w:pPr>
      <w:spacing w:before="100" w:beforeAutospacing="1" w:after="100" w:afterAutospacing="1"/>
    </w:pPr>
  </w:style>
  <w:style w:type="paragraph" w:styleId="BodyText">
    <w:name w:val="Body Text"/>
    <w:basedOn w:val="Normal"/>
    <w:rsid w:val="00D2387C"/>
    <w:pPr>
      <w:spacing w:before="100" w:beforeAutospacing="1" w:after="100" w:afterAutospacing="1"/>
    </w:pPr>
  </w:style>
  <w:style w:type="character" w:customStyle="1" w:styleId="EmailStyle25">
    <w:name w:val="EmailStyle25"/>
    <w:semiHidden/>
    <w:rsid w:val="007877C9"/>
    <w:rPr>
      <w:rFonts w:ascii="Times New Roman" w:hAnsi="Times New Roman" w:cs="Times New Roman"/>
      <w:b w:val="0"/>
      <w:bCs w:val="0"/>
      <w:i w:val="0"/>
      <w:iCs w:val="0"/>
      <w:strike w:val="0"/>
      <w:color w:val="000000"/>
      <w:sz w:val="20"/>
      <w:szCs w:val="20"/>
      <w:u w:val="none"/>
    </w:rPr>
  </w:style>
  <w:style w:type="character" w:styleId="Hyperlink">
    <w:name w:val="Hyperlink"/>
    <w:rsid w:val="006E2D9B"/>
    <w:rPr>
      <w:color w:val="0000FF"/>
      <w:u w:val="single"/>
    </w:rPr>
  </w:style>
  <w:style w:type="character" w:styleId="FollowedHyperlink">
    <w:name w:val="FollowedHyperlink"/>
    <w:rsid w:val="007C2519"/>
    <w:rPr>
      <w:color w:val="800080"/>
      <w:u w:val="single"/>
    </w:rPr>
  </w:style>
  <w:style w:type="paragraph" w:styleId="ListParagraph">
    <w:name w:val="List Paragraph"/>
    <w:basedOn w:val="Normal"/>
    <w:uiPriority w:val="34"/>
    <w:qFormat/>
    <w:rsid w:val="00556CD1"/>
    <w:pPr>
      <w:spacing w:after="200" w:line="276" w:lineRule="auto"/>
      <w:ind w:left="720"/>
      <w:contextualSpacing/>
    </w:pPr>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2455E-F1A6-4680-92AC-E26DE345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4870</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SURPLUS LINE ASSOCIATION</vt:lpstr>
    </vt:vector>
  </TitlesOfParts>
  <Company>SLA</Company>
  <LinksUpToDate>false</LinksUpToDate>
  <CharactersWithSpaces>32570</CharactersWithSpaces>
  <SharedDoc>false</SharedDoc>
  <HLinks>
    <vt:vector size="24" baseType="variant">
      <vt:variant>
        <vt:i4>5505051</vt:i4>
      </vt:variant>
      <vt:variant>
        <vt:i4>9</vt:i4>
      </vt:variant>
      <vt:variant>
        <vt:i4>0</vt:i4>
      </vt:variant>
      <vt:variant>
        <vt:i4>5</vt:i4>
      </vt:variant>
      <vt:variant>
        <vt:lpwstr>http://www.oregonsla.org/</vt:lpwstr>
      </vt:variant>
      <vt:variant>
        <vt:lpwstr/>
      </vt:variant>
      <vt:variant>
        <vt:i4>5505051</vt:i4>
      </vt:variant>
      <vt:variant>
        <vt:i4>6</vt:i4>
      </vt:variant>
      <vt:variant>
        <vt:i4>0</vt:i4>
      </vt:variant>
      <vt:variant>
        <vt:i4>5</vt:i4>
      </vt:variant>
      <vt:variant>
        <vt:lpwstr>http://www.oregonsla.org/</vt:lpwstr>
      </vt:variant>
      <vt:variant>
        <vt:lpwstr/>
      </vt:variant>
      <vt:variant>
        <vt:i4>5505051</vt:i4>
      </vt:variant>
      <vt:variant>
        <vt:i4>3</vt:i4>
      </vt:variant>
      <vt:variant>
        <vt:i4>0</vt:i4>
      </vt:variant>
      <vt:variant>
        <vt:i4>5</vt:i4>
      </vt:variant>
      <vt:variant>
        <vt:lpwstr>http://www.oregonsla.org/</vt:lpwstr>
      </vt:variant>
      <vt:variant>
        <vt:lpwstr/>
      </vt:variant>
      <vt:variant>
        <vt:i4>5505051</vt:i4>
      </vt:variant>
      <vt:variant>
        <vt:i4>0</vt:i4>
      </vt:variant>
      <vt:variant>
        <vt:i4>0</vt:i4>
      </vt:variant>
      <vt:variant>
        <vt:i4>5</vt:i4>
      </vt:variant>
      <vt:variant>
        <vt:lpwstr>http://www.oregonsla.org/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SURPLUS LINE ASSOCIATION</dc:title>
  <dc:creator>Larry C. Boyd</dc:creator>
  <cp:lastModifiedBy>Roger Helbling</cp:lastModifiedBy>
  <cp:revision>2</cp:revision>
  <cp:lastPrinted>2023-03-09T22:57:00Z</cp:lastPrinted>
  <dcterms:created xsi:type="dcterms:W3CDTF">2023-04-16T19:29:00Z</dcterms:created>
  <dcterms:modified xsi:type="dcterms:W3CDTF">2023-04-16T19:29:00Z</dcterms:modified>
</cp:coreProperties>
</file>